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856" w:type="dxa"/>
        <w:tblLook w:val="0000" w:firstRow="0" w:lastRow="0" w:firstColumn="0" w:lastColumn="0" w:noHBand="0" w:noVBand="0"/>
      </w:tblPr>
      <w:tblGrid>
        <w:gridCol w:w="15143"/>
      </w:tblGrid>
      <w:tr w:rsidR="00B9396E">
        <w:trPr>
          <w:trHeight w:val="15030"/>
        </w:trPr>
        <w:tc>
          <w:tcPr>
            <w:tcW w:w="10350" w:type="dxa"/>
          </w:tcPr>
          <w:p w:rsidR="00BC5CB9" w:rsidRDefault="00BC5CB9" w:rsidP="008725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BC5CB9" w:rsidRDefault="00BC5CB9" w:rsidP="008725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 №26 «Золотая рыбка»</w:t>
            </w:r>
          </w:p>
          <w:p w:rsidR="00BC5CB9" w:rsidRDefault="00BC5CB9" w:rsidP="00BC5C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5CB9" w:rsidRDefault="00BC5CB9" w:rsidP="00BC5C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19284" w:type="dxa"/>
              <w:tblLook w:val="0000" w:firstRow="0" w:lastRow="0" w:firstColumn="0" w:lastColumn="0" w:noHBand="0" w:noVBand="0"/>
            </w:tblPr>
            <w:tblGrid>
              <w:gridCol w:w="9821"/>
              <w:gridCol w:w="9463"/>
            </w:tblGrid>
            <w:tr w:rsidR="00BC5CB9" w:rsidRPr="008B1441" w:rsidTr="00BC5CB9">
              <w:trPr>
                <w:trHeight w:val="2568"/>
              </w:trPr>
              <w:tc>
                <w:tcPr>
                  <w:tcW w:w="9821" w:type="dxa"/>
                </w:tcPr>
                <w:p w:rsidR="00BC5CB9" w:rsidRDefault="00BC5CB9" w:rsidP="00BC5CB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BC5CB9" w:rsidRDefault="00BC5CB9" w:rsidP="00BC5CB9">
                  <w:pPr>
                    <w:spacing w:after="0"/>
                    <w:ind w:right="-125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решением педагогического совета </w:t>
                  </w:r>
                </w:p>
                <w:p w:rsidR="00BC5CB9" w:rsidRDefault="00BC5CB9" w:rsidP="00BC5CB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МБДОУ №26 «Золотая рыбка» </w:t>
                  </w:r>
                </w:p>
                <w:p w:rsidR="00BC5CB9" w:rsidRDefault="00BC5CB9" w:rsidP="00BC5CB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  <w:r w:rsidRPr="002872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2 от </w:t>
                  </w:r>
                  <w:r w:rsidR="002872AF" w:rsidRPr="002872AF">
                    <w:rPr>
                      <w:rFonts w:ascii="Times New Roman" w:hAnsi="Times New Roman"/>
                      <w:sz w:val="24"/>
                      <w:szCs w:val="24"/>
                    </w:rPr>
                    <w:t>05.04.2024</w:t>
                  </w:r>
                  <w:r w:rsidR="002872AF" w:rsidRPr="00FB30D5">
                    <w:rPr>
                      <w:rFonts w:ascii="Times New Roman" w:hAnsi="Times New Roman"/>
                    </w:rPr>
                    <w:t xml:space="preserve">                   </w:t>
                  </w:r>
                  <w:r w:rsidR="002872AF" w:rsidRPr="002872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</w:p>
                <w:p w:rsidR="00BC5CB9" w:rsidRPr="008B1441" w:rsidRDefault="00BC5CB9" w:rsidP="00BC5CB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463" w:type="dxa"/>
                </w:tcPr>
                <w:p w:rsidR="00BC5CB9" w:rsidRPr="00196052" w:rsidRDefault="00BC5CB9" w:rsidP="00BC5CB9">
                  <w:pPr>
                    <w:suppressAutoHyphens/>
                    <w:spacing w:after="0" w:line="240" w:lineRule="auto"/>
                    <w:ind w:left="-106"/>
                    <w:rPr>
                      <w:rFonts w:eastAsia="Times New Roman" w:cs="Times New Roman"/>
                      <w:szCs w:val="24"/>
                      <w:u w:val="single"/>
                      <w:lang w:eastAsia="ar-SA"/>
                    </w:rPr>
                  </w:pPr>
                  <w:r w:rsidRPr="00196052">
                    <w:rPr>
                      <w:rFonts w:ascii="TimesNewRomanPSMT" w:eastAsia="Times New Roman" w:hAnsi="TimesNewRomanPSMT" w:cs="Times New Roman"/>
                      <w:szCs w:val="24"/>
                      <w:lang w:eastAsia="ar-SA"/>
                    </w:rPr>
                    <w:t>УТВЕРЖДЕНО</w:t>
                  </w:r>
                  <w:r w:rsidRPr="00196052"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br/>
                    <w:t xml:space="preserve">приказом от   </w:t>
                  </w:r>
                  <w:r w:rsidR="002872AF" w:rsidRPr="00DC39DC">
                    <w:rPr>
                      <w:rFonts w:ascii="Times New Roman" w:hAnsi="Times New Roman"/>
                      <w:u w:val="single"/>
                      <w:lang w:eastAsia="ar-SA"/>
                    </w:rPr>
                    <w:t xml:space="preserve">05.04.2024 </w:t>
                  </w:r>
                  <w:r w:rsidR="002872AF" w:rsidRPr="00DC39DC">
                    <w:rPr>
                      <w:rFonts w:ascii="TimesNewRomanPSMT" w:hAnsi="TimesNewRomanPSMT"/>
                      <w:u w:val="single"/>
                      <w:lang w:eastAsia="ar-SA"/>
                    </w:rPr>
                    <w:t>№</w:t>
                  </w:r>
                  <w:r w:rsidR="002872AF" w:rsidRPr="00DC39DC">
                    <w:rPr>
                      <w:rFonts w:ascii="TimesNewRomanPSMT" w:hAnsi="TimesNewRomanPSMT"/>
                      <w:lang w:eastAsia="ar-SA"/>
                    </w:rPr>
                    <w:t xml:space="preserve"> ДС26-11-101/4</w:t>
                  </w:r>
                </w:p>
                <w:p w:rsidR="00BC5CB9" w:rsidRPr="00196052" w:rsidRDefault="00BC5CB9" w:rsidP="00BC5CB9">
                  <w:pPr>
                    <w:suppressAutoHyphens/>
                    <w:spacing w:after="0" w:line="240" w:lineRule="auto"/>
                    <w:ind w:left="-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96052">
                    <w:rPr>
                      <w:rFonts w:ascii="TimesNewRomanPSMT" w:eastAsia="Times New Roman" w:hAnsi="TimesNewRomanPSMT" w:cs="Times New Roman"/>
                      <w:szCs w:val="24"/>
                      <w:lang w:eastAsia="ar-SA"/>
                    </w:rPr>
                    <w:t xml:space="preserve">Заведующий </w:t>
                  </w:r>
                  <w:r w:rsidRPr="00196052"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t xml:space="preserve">МБДОУ №26 «Золотая рыбка» </w:t>
                  </w:r>
                </w:p>
                <w:p w:rsidR="00BC5CB9" w:rsidRPr="008B1441" w:rsidRDefault="00BC5CB9" w:rsidP="00BC5CB9">
                  <w:pPr>
                    <w:spacing w:after="0" w:line="240" w:lineRule="auto"/>
                    <w:ind w:left="-106"/>
                    <w:rPr>
                      <w:rFonts w:ascii="Times New Roman" w:eastAsia="Calibri" w:hAnsi="Times New Roman" w:cs="Times New Roman"/>
                    </w:rPr>
                  </w:pPr>
                  <w:r w:rsidRPr="00196052">
                    <w:rPr>
                      <w:rFonts w:ascii="TimesNewRomanPSMT" w:eastAsia="Times New Roman" w:hAnsi="TimesNewRomanPSMT" w:cs="Times New Roman"/>
                      <w:szCs w:val="24"/>
                      <w:lang w:eastAsia="ar-SA"/>
                    </w:rPr>
                    <w:t xml:space="preserve">Н.И. </w:t>
                  </w:r>
                  <w:proofErr w:type="spellStart"/>
                  <w:r w:rsidRPr="00196052">
                    <w:rPr>
                      <w:rFonts w:ascii="TimesNewRomanPSMT" w:eastAsia="Times New Roman" w:hAnsi="TimesNewRomanPSMT" w:cs="Times New Roman"/>
                      <w:szCs w:val="24"/>
                      <w:lang w:eastAsia="ar-SA"/>
                    </w:rPr>
                    <w:t>Серафимова</w:t>
                  </w:r>
                  <w:proofErr w:type="spellEnd"/>
                  <w:r w:rsidRPr="008B1441">
                    <w:rPr>
                      <w:rFonts w:ascii="Times New Roman" w:eastAsia="Calibri" w:hAnsi="Times New Roman" w:cs="Times New Roman"/>
                      <w:noProof/>
                    </w:rPr>
                    <w:t xml:space="preserve"> </w:t>
                  </w:r>
                </w:p>
                <w:p w:rsidR="00BC5CB9" w:rsidRPr="008B1441" w:rsidRDefault="005814F7" w:rsidP="00BC5CB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-173990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924175" cy="838200"/>
                            <wp:effectExtent l="0" t="0" r="9525" b="0"/>
                            <wp:wrapNone/>
                            <wp:docPr id="36" name="Скругленный 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24175" cy="8382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roundrect w14:anchorId="378592D6" id="Скругленный прямоугольник 1" o:spid="_x0000_s1026" style="position:absolute;margin-left:-13.7pt;margin-top:8.15pt;width:230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</w:p>
                <w:p w:rsidR="00BC5CB9" w:rsidRPr="00A95120" w:rsidRDefault="00BC5CB9" w:rsidP="00BC5CB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95120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>Подписано электронной подписью</w:t>
                  </w:r>
                </w:p>
                <w:p w:rsidR="00BC5CB9" w:rsidRPr="00A95120" w:rsidRDefault="00BC5CB9" w:rsidP="00BC5CB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95120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>Сертификат:</w:t>
                  </w:r>
                </w:p>
                <w:p w:rsidR="00BC5CB9" w:rsidRPr="00A95120" w:rsidRDefault="00BC5CB9" w:rsidP="00BC5CB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95120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>29732665B8F40A7213FEE8CB8E830E13</w:t>
                  </w:r>
                </w:p>
                <w:p w:rsidR="00BC5CB9" w:rsidRPr="00A95120" w:rsidRDefault="00BC5CB9" w:rsidP="00BC5CB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95120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>Владелец:</w:t>
                  </w:r>
                </w:p>
                <w:p w:rsidR="00BC5CB9" w:rsidRPr="00A95120" w:rsidRDefault="00BC5CB9" w:rsidP="00BC5CB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95120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>Серафимова</w:t>
                  </w:r>
                  <w:proofErr w:type="spellEnd"/>
                  <w:r w:rsidRPr="00A95120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 xml:space="preserve"> Наталья Ивановна</w:t>
                  </w:r>
                </w:p>
                <w:p w:rsidR="00BC5CB9" w:rsidRPr="008B1441" w:rsidRDefault="00BC5CB9" w:rsidP="00BC5CB9">
                  <w:pPr>
                    <w:spacing w:after="0" w:line="240" w:lineRule="auto"/>
                    <w:ind w:left="-106"/>
                    <w:rPr>
                      <w:rFonts w:ascii="Times New Roman" w:eastAsia="Calibri" w:hAnsi="Times New Roman" w:cs="Times New Roman"/>
                    </w:rPr>
                  </w:pPr>
                  <w:r w:rsidRPr="00A95120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>Действителен: 08.02.2023 с по 03.05.2024</w:t>
                  </w:r>
                </w:p>
              </w:tc>
            </w:tr>
          </w:tbl>
          <w:p w:rsidR="00BC5CB9" w:rsidRDefault="00BC5CB9" w:rsidP="00BC5C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872AF" w:rsidRDefault="00BC5CB9" w:rsidP="00BC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2872AF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ДОПОЛНИТЕЛЬНАЯ ОБЩЕОБРАЗОВАТЕЛЬНАЯ ПРОГРАММА </w:t>
            </w:r>
          </w:p>
          <w:p w:rsidR="00BC5CB9" w:rsidRPr="002872AF" w:rsidRDefault="00BC5CB9" w:rsidP="00BC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2872AF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ДОШКОЛЬНОГО ОБРАЗОВАНИЯ</w:t>
            </w:r>
          </w:p>
          <w:p w:rsidR="00BC5CB9" w:rsidRPr="002872AF" w:rsidRDefault="00FF2C7D" w:rsidP="00BC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2872AF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«ОЗОРНЫЕ ГУСЕЛЬКИ</w:t>
            </w:r>
            <w:r w:rsidR="00BC5CB9" w:rsidRPr="002872AF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»</w:t>
            </w:r>
          </w:p>
          <w:p w:rsidR="002872AF" w:rsidRPr="002872AF" w:rsidRDefault="002872AF" w:rsidP="0028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872A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Художественная направленность</w:t>
            </w:r>
          </w:p>
          <w:p w:rsidR="002872AF" w:rsidRDefault="002872AF" w:rsidP="00BC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B9" w:rsidRDefault="00BC5CB9" w:rsidP="00BC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B9" w:rsidRDefault="00BC5CB9" w:rsidP="00BC5CB9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28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F2C7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обучающихся: 2-4 года</w:t>
            </w:r>
          </w:p>
          <w:p w:rsidR="00BC5CB9" w:rsidRDefault="00BC5CB9" w:rsidP="00BC5CB9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8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Срок реализации программы: 9 месяцев</w:t>
            </w:r>
          </w:p>
          <w:p w:rsidR="00BC5CB9" w:rsidRDefault="002872AF" w:rsidP="00BC5CB9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D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FF2C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часов: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C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="007D2792">
              <w:rPr>
                <w:rFonts w:ascii="Times New Roman" w:eastAsia="Times New Roman" w:hAnsi="Times New Roman" w:cs="Times New Roman"/>
                <w:sz w:val="24"/>
                <w:szCs w:val="24"/>
              </w:rPr>
              <w:t>асов</w:t>
            </w:r>
          </w:p>
          <w:p w:rsidR="00BC5CB9" w:rsidRDefault="00BC5CB9" w:rsidP="00BC5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B9" w:rsidRDefault="002872AF" w:rsidP="00BC5CB9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BC5CB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Автор-составитель программы:</w:t>
            </w:r>
          </w:p>
          <w:p w:rsidR="00BC5CB9" w:rsidRDefault="002872AF" w:rsidP="00BC5CB9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265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26537A">
              <w:rPr>
                <w:rFonts w:ascii="Times New Roman" w:eastAsia="Times New Roman" w:hAnsi="Times New Roman" w:cs="Times New Roman"/>
                <w:sz w:val="26"/>
                <w:szCs w:val="26"/>
              </w:rPr>
              <w:t>Бабикова</w:t>
            </w:r>
            <w:proofErr w:type="spellEnd"/>
            <w:r w:rsidR="002653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  <w:r w:rsidR="00BC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C5CB9" w:rsidRDefault="00BC5CB9" w:rsidP="00BC5CB9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28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BC5CB9" w:rsidRDefault="00BC5CB9" w:rsidP="00BC5CB9">
            <w:pPr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B9" w:rsidRDefault="00BC5CB9" w:rsidP="00BC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2AF" w:rsidRPr="0026537A" w:rsidRDefault="002872AF" w:rsidP="00287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37A">
              <w:rPr>
                <w:rFonts w:ascii="Times New Roman" w:hAnsi="Times New Roman"/>
                <w:sz w:val="26"/>
                <w:szCs w:val="26"/>
              </w:rPr>
              <w:t>г. Сургут, 2024</w:t>
            </w:r>
          </w:p>
          <w:p w:rsidR="002872AF" w:rsidRPr="00DC39DC" w:rsidRDefault="002872AF" w:rsidP="0028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9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Аннотация</w:t>
            </w:r>
          </w:p>
          <w:p w:rsidR="002872AF" w:rsidRDefault="002872AF" w:rsidP="002872AF">
            <w:pPr>
              <w:spacing w:after="0"/>
              <w:ind w:firstLine="708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8C12F3">
              <w:rPr>
                <w:rFonts w:ascii="Times New Roman" w:hAnsi="Times New Roman"/>
                <w:sz w:val="28"/>
                <w:szCs w:val="28"/>
              </w:rPr>
              <w:t>Дополнительн</w:t>
            </w:r>
            <w:r w:rsidR="002222A4">
              <w:rPr>
                <w:rFonts w:ascii="Times New Roman" w:hAnsi="Times New Roman"/>
                <w:sz w:val="28"/>
                <w:szCs w:val="28"/>
              </w:rPr>
              <w:t>ая</w:t>
            </w:r>
            <w:r w:rsidRPr="008C12F3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Озорные гусельки</w:t>
            </w:r>
            <w:r w:rsidRPr="008C12F3">
              <w:rPr>
                <w:rFonts w:ascii="Times New Roman" w:hAnsi="Times New Roman"/>
                <w:sz w:val="28"/>
                <w:szCs w:val="28"/>
              </w:rPr>
              <w:t xml:space="preserve">» художественной направленности, адресована воспитанникам дошкольного возраста </w:t>
            </w:r>
            <w:r w:rsidRPr="002872AF">
              <w:rPr>
                <w:rFonts w:ascii="Times New Roman" w:hAnsi="Times New Roman" w:cs="Times New Roman"/>
                <w:sz w:val="28"/>
                <w:szCs w:val="28"/>
              </w:rPr>
              <w:t xml:space="preserve">2- 4 лет. Программа модифицированная, </w:t>
            </w:r>
            <w:r w:rsidRPr="002872A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реализуется для детей дошкольного возраста в рамках дополнительных платных образовательных услуг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2AF" w:rsidRPr="002872AF" w:rsidRDefault="00B074BC" w:rsidP="00B074BC">
            <w:pPr>
              <w:shd w:val="clear" w:color="auto" w:fill="FFFFFF"/>
              <w:spacing w:after="0"/>
              <w:ind w:firstLine="70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данной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дети обучаются </w:t>
            </w:r>
            <w:r w:rsidR="007B5C6C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элементарной </w:t>
            </w:r>
            <w:r w:rsidRPr="002351B8">
              <w:rPr>
                <w:rFonts w:ascii="Times New Roman" w:hAnsi="Times New Roman" w:cs="Times New Roman"/>
                <w:sz w:val="28"/>
                <w:szCs w:val="28"/>
              </w:rPr>
              <w:t>игре на детских музыкальных инструментах</w:t>
            </w:r>
            <w:r w:rsidR="007B5C6C">
              <w:rPr>
                <w:rFonts w:ascii="Times New Roman" w:hAnsi="Times New Roman" w:cs="Times New Roman"/>
                <w:sz w:val="28"/>
                <w:szCs w:val="28"/>
              </w:rPr>
              <w:t>, которые</w:t>
            </w:r>
            <w:r w:rsidRPr="002351B8">
              <w:rPr>
                <w:rFonts w:ascii="Times New Roman" w:hAnsi="Times New Roman" w:cs="Times New Roman"/>
                <w:sz w:val="28"/>
                <w:szCs w:val="28"/>
              </w:rPr>
              <w:t xml:space="preserve"> открыва</w:t>
            </w:r>
            <w:r w:rsidR="007B5C6C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351B8">
              <w:rPr>
                <w:rFonts w:ascii="Times New Roman" w:hAnsi="Times New Roman" w:cs="Times New Roman"/>
                <w:sz w:val="28"/>
                <w:szCs w:val="28"/>
              </w:rPr>
              <w:t xml:space="preserve"> перед ними новый</w:t>
            </w:r>
            <w:r w:rsidR="007B5C6C">
              <w:rPr>
                <w:rFonts w:ascii="Times New Roman" w:hAnsi="Times New Roman" w:cs="Times New Roman"/>
                <w:sz w:val="28"/>
                <w:szCs w:val="28"/>
              </w:rPr>
              <w:t xml:space="preserve"> мир звуковых красок, стимулирую</w:t>
            </w:r>
            <w:r w:rsidRPr="002351B8">
              <w:rPr>
                <w:rFonts w:ascii="Times New Roman" w:hAnsi="Times New Roman" w:cs="Times New Roman"/>
                <w:sz w:val="28"/>
                <w:szCs w:val="28"/>
              </w:rPr>
              <w:t>т инт</w:t>
            </w:r>
            <w:r w:rsidR="007B5C6C">
              <w:rPr>
                <w:rFonts w:ascii="Times New Roman" w:hAnsi="Times New Roman" w:cs="Times New Roman"/>
                <w:sz w:val="28"/>
                <w:szCs w:val="28"/>
              </w:rPr>
              <w:t>ерес к инструментальной музыке.</w:t>
            </w:r>
            <w:r w:rsidRPr="002351B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игры ярко проявляются индивидуальные черты каждого исполнителя: наличие воли, эмоциональности, сосредоточенности, </w:t>
            </w:r>
            <w:r w:rsidRPr="00D8493B">
              <w:rPr>
                <w:rFonts w:ascii="Times New Roman" w:hAnsi="Times New Roman" w:cs="Times New Roman"/>
                <w:sz w:val="28"/>
                <w:szCs w:val="28"/>
              </w:rPr>
              <w:t>развиваются и совершенствуются творческие и музыкальные способности.</w:t>
            </w:r>
            <w:r w:rsidR="002872AF" w:rsidRPr="002872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872AF" w:rsidRPr="002872AF" w:rsidRDefault="002872AF" w:rsidP="00B074B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реализуется в течение всего календарного года в соответствии с утвержденным годовым календарным графиком, занятия проходят 2 раза в неделю. </w:t>
            </w:r>
          </w:p>
          <w:p w:rsidR="002872AF" w:rsidRPr="002872AF" w:rsidRDefault="002872AF" w:rsidP="00B074B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Целью обучения является</w:t>
            </w:r>
            <w:r w:rsidRPr="00287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4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074BC" w:rsidRPr="00A73811">
              <w:rPr>
                <w:rFonts w:ascii="Times New Roman" w:hAnsi="Times New Roman" w:cs="Times New Roman"/>
                <w:sz w:val="28"/>
                <w:szCs w:val="28"/>
              </w:rPr>
              <w:t>азвитие музыкальных и творческих способностей воспитанников посредством обучения игре на детских ударно – шумовых музыкальных инструментах</w:t>
            </w:r>
            <w:r w:rsidR="00D23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2AF" w:rsidRPr="002872AF" w:rsidRDefault="002872AF" w:rsidP="00B074BC">
            <w:pPr>
              <w:spacing w:after="0"/>
              <w:ind w:firstLine="72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8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освоения программы – стартовый. Формы занятий: беседа, демонстрация, индивидуальная работа, групповые.</w:t>
            </w:r>
          </w:p>
          <w:p w:rsidR="002872AF" w:rsidRPr="002872AF" w:rsidRDefault="002872AF" w:rsidP="00B074B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872A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Срок реализации: 9 месяцев.</w:t>
            </w:r>
          </w:p>
          <w:p w:rsidR="002872AF" w:rsidRPr="002872AF" w:rsidRDefault="002872AF" w:rsidP="00B074B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Возраст обучающихся: 2-4</w:t>
            </w:r>
            <w:r w:rsidRPr="002872A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лет.</w:t>
            </w:r>
          </w:p>
          <w:p w:rsidR="002872AF" w:rsidRPr="002872AF" w:rsidRDefault="002872AF" w:rsidP="00B074B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72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часов: 76 часа.</w:t>
            </w:r>
          </w:p>
          <w:p w:rsidR="00B9396E" w:rsidRDefault="00B9396E" w:rsidP="00BC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96E" w:rsidRPr="004F7076" w:rsidRDefault="00272EBE" w:rsidP="00FE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ДОПОЛНИТЕЛЬНОЙ ОБЩЕОБРАЗОВАТЕЛЬНОЙ</w:t>
      </w:r>
    </w:p>
    <w:p w:rsidR="00B9396E" w:rsidRPr="004F7076" w:rsidRDefault="00272EBE" w:rsidP="00FE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(ОБЩЕРАЗВИВАЮЩЕЙ) ПРОГРАММЫ</w:t>
      </w:r>
    </w:p>
    <w:p w:rsidR="00B9396E" w:rsidRPr="004F7076" w:rsidRDefault="00B9396E" w:rsidP="00FE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10035"/>
      </w:tblGrid>
      <w:tr w:rsidR="00B9396E" w:rsidRPr="00A73811" w:rsidTr="00A73811">
        <w:tc>
          <w:tcPr>
            <w:tcW w:w="3857" w:type="dxa"/>
            <w:shd w:val="clear" w:color="auto" w:fill="auto"/>
          </w:tcPr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  <w:p w:rsidR="00B9396E" w:rsidRPr="00A73811" w:rsidRDefault="00B9396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5" w:type="dxa"/>
            <w:shd w:val="clear" w:color="auto" w:fill="auto"/>
          </w:tcPr>
          <w:p w:rsidR="00B9396E" w:rsidRPr="00A73811" w:rsidRDefault="00FF2C7D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«Озорные гусельки</w:t>
            </w:r>
            <w:r w:rsidR="00272EBE"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396E" w:rsidRPr="00A73811" w:rsidTr="00A73811">
        <w:tc>
          <w:tcPr>
            <w:tcW w:w="3857" w:type="dxa"/>
            <w:shd w:val="clear" w:color="auto" w:fill="auto"/>
          </w:tcPr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E97992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B9396E" w:rsidRPr="00A73811" w:rsidTr="00A73811">
        <w:tc>
          <w:tcPr>
            <w:tcW w:w="3857" w:type="dxa"/>
            <w:shd w:val="clear" w:color="auto" w:fill="auto"/>
          </w:tcPr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7F404A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Бабикова</w:t>
            </w:r>
            <w:proofErr w:type="spellEnd"/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</w:t>
            </w:r>
            <w:r w:rsidR="00272EBE"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 дополнительного образования </w:t>
            </w:r>
          </w:p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hAnsi="Times New Roman" w:cs="Times New Roman"/>
                <w:sz w:val="28"/>
                <w:szCs w:val="28"/>
              </w:rPr>
              <w:t>Квалификация педагога соответствует профилю программы</w:t>
            </w:r>
          </w:p>
        </w:tc>
      </w:tr>
      <w:tr w:rsidR="00B9396E" w:rsidRPr="00A73811" w:rsidTr="008E14BA">
        <w:trPr>
          <w:trHeight w:val="379"/>
        </w:trPr>
        <w:tc>
          <w:tcPr>
            <w:tcW w:w="3857" w:type="dxa"/>
            <w:shd w:val="clear" w:color="auto" w:fill="auto"/>
          </w:tcPr>
          <w:p w:rsidR="00B9396E" w:rsidRPr="00A73811" w:rsidRDefault="00272EBE" w:rsidP="008E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2872AF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B9396E" w:rsidRPr="00A73811" w:rsidTr="00A73811">
        <w:tc>
          <w:tcPr>
            <w:tcW w:w="3857" w:type="dxa"/>
            <w:shd w:val="clear" w:color="auto" w:fill="auto"/>
          </w:tcPr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2872AF" w:rsidP="008E14BA">
            <w:pPr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приказом заведующего МБДОУ № 26 «Золотая рыбка» </w:t>
            </w:r>
            <w:proofErr w:type="spellStart"/>
            <w:r w:rsidRPr="00A73811">
              <w:rPr>
                <w:rFonts w:ascii="Times New Roman" w:hAnsi="Times New Roman" w:cs="Times New Roman"/>
                <w:sz w:val="28"/>
                <w:szCs w:val="28"/>
              </w:rPr>
              <w:t>Серафимовой</w:t>
            </w:r>
            <w:proofErr w:type="spellEnd"/>
            <w:r w:rsidR="008E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1">
              <w:rPr>
                <w:rFonts w:ascii="Times New Roman" w:hAnsi="Times New Roman" w:cs="Times New Roman"/>
                <w:sz w:val="28"/>
                <w:szCs w:val="28"/>
              </w:rPr>
              <w:t xml:space="preserve">Н.И. от </w:t>
            </w:r>
            <w:r w:rsidRPr="00A738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05.04.2024 № ДС26-11-101/4</w:t>
            </w:r>
          </w:p>
        </w:tc>
      </w:tr>
      <w:tr w:rsidR="00B9396E" w:rsidRPr="00A73811" w:rsidTr="00A73811">
        <w:tc>
          <w:tcPr>
            <w:tcW w:w="3857" w:type="dxa"/>
            <w:shd w:val="clear" w:color="auto" w:fill="auto"/>
          </w:tcPr>
          <w:p w:rsidR="00B9396E" w:rsidRPr="00A73811" w:rsidRDefault="00272EBE" w:rsidP="008E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программы 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</w:t>
            </w:r>
          </w:p>
        </w:tc>
      </w:tr>
      <w:tr w:rsidR="00B9396E" w:rsidRPr="00A73811" w:rsidTr="00A73811">
        <w:trPr>
          <w:trHeight w:val="836"/>
        </w:trPr>
        <w:tc>
          <w:tcPr>
            <w:tcW w:w="3857" w:type="dxa"/>
            <w:shd w:val="clear" w:color="auto" w:fill="auto"/>
          </w:tcPr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наличии рецензии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2872AF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B9396E" w:rsidRPr="00A73811" w:rsidTr="008E14BA">
        <w:trPr>
          <w:trHeight w:val="845"/>
        </w:trPr>
        <w:tc>
          <w:tcPr>
            <w:tcW w:w="3857" w:type="dxa"/>
            <w:shd w:val="clear" w:color="auto" w:fill="auto"/>
          </w:tcPr>
          <w:p w:rsidR="00B9396E" w:rsidRPr="002222A4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0035" w:type="dxa"/>
            <w:shd w:val="clear" w:color="auto" w:fill="auto"/>
          </w:tcPr>
          <w:p w:rsidR="00207086" w:rsidRPr="00A73811" w:rsidRDefault="007F404A" w:rsidP="00FB7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8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D2792" w:rsidRPr="00A73811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Pr="00A738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2792" w:rsidRPr="00A7381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</w:t>
            </w:r>
            <w:r w:rsidRPr="00A7381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D2792" w:rsidRPr="00A73811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творческих способностей воспитанников посредством обучения игре на детских ударно – ш</w:t>
            </w:r>
            <w:r w:rsidRPr="00A73811">
              <w:rPr>
                <w:rFonts w:ascii="Times New Roman" w:hAnsi="Times New Roman" w:cs="Times New Roman"/>
                <w:sz w:val="28"/>
                <w:szCs w:val="28"/>
              </w:rPr>
              <w:t>умовых музыкальных инструментах</w:t>
            </w:r>
          </w:p>
        </w:tc>
      </w:tr>
      <w:tr w:rsidR="00B9396E" w:rsidRPr="00A73811" w:rsidTr="00A73811">
        <w:tc>
          <w:tcPr>
            <w:tcW w:w="3857" w:type="dxa"/>
            <w:shd w:val="clear" w:color="auto" w:fill="auto"/>
          </w:tcPr>
          <w:p w:rsidR="00B9396E" w:rsidRPr="002222A4" w:rsidRDefault="00272EBE" w:rsidP="008E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0035" w:type="dxa"/>
            <w:shd w:val="clear" w:color="auto" w:fill="auto"/>
          </w:tcPr>
          <w:p w:rsidR="007F404A" w:rsidRPr="00A73811" w:rsidRDefault="007F404A" w:rsidP="007F40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hAnsi="Times New Roman" w:cs="Times New Roman"/>
                <w:b/>
                <w:sz w:val="28"/>
              </w:rPr>
              <w:t>Обучающие:</w:t>
            </w:r>
          </w:p>
          <w:p w:rsidR="007F404A" w:rsidRPr="00A73811" w:rsidRDefault="007F404A" w:rsidP="007F404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</w:t>
            </w:r>
            <w:r w:rsidR="007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звучанием и </w:t>
            </w:r>
            <w:proofErr w:type="gramStart"/>
            <w:r w:rsidR="007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тембрами </w:t>
            </w: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</w:t>
            </w:r>
            <w:r w:rsidR="007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proofErr w:type="gramEnd"/>
            <w:r w:rsidR="007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музыкальных инструментов и</w:t>
            </w: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способами </w:t>
            </w:r>
            <w:proofErr w:type="spellStart"/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звукоизвлечения</w:t>
            </w:r>
            <w:proofErr w:type="spellEnd"/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404A" w:rsidRPr="00D2316E" w:rsidRDefault="007F404A" w:rsidP="007F404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hAnsi="Times New Roman" w:cs="Times New Roman"/>
                <w:sz w:val="28"/>
              </w:rPr>
              <w:t>Учить воспроизводить простейшие звукоподражания и интонации на музыкальных инструментах, находить нужные тембры, в зависимости от музыкального образа.</w:t>
            </w:r>
          </w:p>
          <w:p w:rsidR="00D2316E" w:rsidRPr="00A73811" w:rsidRDefault="00D2316E" w:rsidP="00D2316E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04A" w:rsidRPr="00A73811" w:rsidRDefault="007F404A" w:rsidP="007F40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Развивающие:</w:t>
            </w:r>
          </w:p>
          <w:p w:rsidR="007F404A" w:rsidRPr="00A73811" w:rsidRDefault="007F404A" w:rsidP="007F404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Развить тембровые, </w:t>
            </w:r>
            <w:proofErr w:type="spellStart"/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звуковысотные</w:t>
            </w:r>
            <w:proofErr w:type="spellEnd"/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динамические компоненты музыкального слуха и чувство ритма;</w:t>
            </w:r>
          </w:p>
          <w:p w:rsidR="007F404A" w:rsidRPr="00A73811" w:rsidRDefault="007F404A" w:rsidP="007F404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</w:t>
            </w:r>
            <w:r w:rsidR="0022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мелк</w:t>
            </w:r>
            <w:r w:rsidR="0022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моторику</w:t>
            </w: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памят</w:t>
            </w:r>
            <w:r w:rsidR="0022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внимани</w:t>
            </w:r>
            <w:r w:rsidR="0022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воображение</w:t>
            </w: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96952" w:rsidRPr="00A73811" w:rsidRDefault="00C96952" w:rsidP="00FE194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способность исследовать звуковые возможности каждого шумового инструмента и приобретать навыки игры на инструментах;</w:t>
            </w:r>
          </w:p>
          <w:p w:rsidR="00B9396E" w:rsidRPr="00A73811" w:rsidRDefault="00C96952" w:rsidP="00FE194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коммуникативные навыки и игровую активность.</w:t>
            </w:r>
          </w:p>
          <w:p w:rsidR="007F404A" w:rsidRPr="00A73811" w:rsidRDefault="007F404A" w:rsidP="007F40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7F404A" w:rsidRPr="00A73811" w:rsidRDefault="002222A4" w:rsidP="007F404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F404A"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="007F404A"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вести себя в группе во время занятия и игр, формирование культурных привычек в процессе группового общения с детьми и взрослыми;</w:t>
            </w:r>
          </w:p>
          <w:p w:rsidR="007F404A" w:rsidRPr="00A73811" w:rsidRDefault="002222A4" w:rsidP="002222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F404A"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="007F404A" w:rsidRPr="00A7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чувства товарищества, взаимопомощи и трудолюбия.</w:t>
            </w:r>
          </w:p>
        </w:tc>
      </w:tr>
      <w:tr w:rsidR="00B9396E" w:rsidRPr="00A73811" w:rsidTr="002222A4">
        <w:trPr>
          <w:trHeight w:val="1124"/>
        </w:trPr>
        <w:tc>
          <w:tcPr>
            <w:tcW w:w="3857" w:type="dxa"/>
            <w:shd w:val="clear" w:color="auto" w:fill="auto"/>
          </w:tcPr>
          <w:p w:rsidR="00B9396E" w:rsidRPr="002222A4" w:rsidRDefault="00272EBE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37873248"/>
            <w:r w:rsidRPr="00222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освоения программы</w:t>
            </w:r>
          </w:p>
          <w:p w:rsidR="00B9396E" w:rsidRPr="00A73811" w:rsidRDefault="00B9396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035" w:type="dxa"/>
            <w:shd w:val="clear" w:color="auto" w:fill="auto"/>
          </w:tcPr>
          <w:p w:rsidR="00166D70" w:rsidRPr="00D51E33" w:rsidRDefault="00166D70" w:rsidP="008E1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результаты</w:t>
            </w:r>
          </w:p>
          <w:p w:rsidR="00D51E33" w:rsidRPr="00D51E33" w:rsidRDefault="00D51E33" w:rsidP="008E14B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сформируется чувства товарищества, взаимопомощи и трудолюбие;</w:t>
            </w:r>
          </w:p>
          <w:p w:rsidR="00166D70" w:rsidRPr="00D51E33" w:rsidRDefault="00166D70" w:rsidP="008E14B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сформируется умения правильного поведения в группе во время занятия и игр; </w:t>
            </w:r>
          </w:p>
          <w:p w:rsidR="00166D70" w:rsidRPr="00D51E33" w:rsidRDefault="00166D70" w:rsidP="008E14B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сформируйся культурные привычки в процессе группового общения с детьми и взрослыми.</w:t>
            </w:r>
          </w:p>
          <w:p w:rsidR="00166D70" w:rsidRPr="00D51E33" w:rsidRDefault="00166D70" w:rsidP="008E1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51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D51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результаты</w:t>
            </w:r>
          </w:p>
          <w:p w:rsidR="00166D70" w:rsidRPr="00D51E33" w:rsidRDefault="00166D70" w:rsidP="008E14B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разовьются познавательные процессы (внимание, память, воображение, мелкая моторика);</w:t>
            </w:r>
          </w:p>
          <w:p w:rsidR="00D51E33" w:rsidRPr="00D51E33" w:rsidRDefault="00D51E33" w:rsidP="008E14B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разовьются тембровые, </w:t>
            </w:r>
            <w:proofErr w:type="spellStart"/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звуковысотные</w:t>
            </w:r>
            <w:proofErr w:type="spellEnd"/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динамические компоненты музыкального слуха и чувство ритма;</w:t>
            </w:r>
          </w:p>
          <w:p w:rsidR="00166D70" w:rsidRPr="00D51E33" w:rsidRDefault="00166D70" w:rsidP="008E14B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разовьют коммуникативные навыки и игровую активность.</w:t>
            </w:r>
          </w:p>
          <w:p w:rsidR="00166D70" w:rsidRPr="00D51E33" w:rsidRDefault="00166D70" w:rsidP="008E1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результаты</w:t>
            </w:r>
          </w:p>
          <w:p w:rsidR="00D51E33" w:rsidRPr="00D51E33" w:rsidRDefault="00D51E33" w:rsidP="008E14B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Познакомятся с различными музыкальными инструментами;</w:t>
            </w:r>
          </w:p>
          <w:p w:rsidR="00D51E33" w:rsidRPr="00D51E33" w:rsidRDefault="00D51E33" w:rsidP="002222A4">
            <w:pPr>
              <w:numPr>
                <w:ilvl w:val="0"/>
                <w:numId w:val="24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Научатся пользоваться шумовыми инструментами;</w:t>
            </w:r>
          </w:p>
          <w:p w:rsidR="00D51E33" w:rsidRPr="00D51E33" w:rsidRDefault="00D51E33" w:rsidP="002222A4">
            <w:pPr>
              <w:numPr>
                <w:ilvl w:val="0"/>
                <w:numId w:val="24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Изучат возможности каждого шумового инструмента и приобретут навыки игры на инструментах;</w:t>
            </w:r>
          </w:p>
          <w:p w:rsidR="00B9396E" w:rsidRPr="00A73811" w:rsidRDefault="00D51E33" w:rsidP="002222A4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Научатся воспроизводить простейшие звукоподражания и интонации на музыкальных инструментах, находя нужный тембр, в зависимости от музыкального образа.</w:t>
            </w:r>
          </w:p>
        </w:tc>
      </w:tr>
      <w:bookmarkEnd w:id="0"/>
      <w:tr w:rsidR="00B9396E" w:rsidRPr="00A73811" w:rsidTr="00A73811">
        <w:tc>
          <w:tcPr>
            <w:tcW w:w="3857" w:type="dxa"/>
            <w:shd w:val="clear" w:color="auto" w:fill="auto"/>
          </w:tcPr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7D2792" w:rsidP="00FE19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период: Сентябрь 2024 - Май 2025 год (9 месяцев)</w:t>
            </w:r>
          </w:p>
        </w:tc>
      </w:tr>
      <w:tr w:rsidR="00B9396E" w:rsidRPr="00A73811" w:rsidTr="00E06F28">
        <w:trPr>
          <w:trHeight w:val="607"/>
        </w:trPr>
        <w:tc>
          <w:tcPr>
            <w:tcW w:w="3857" w:type="dxa"/>
            <w:shd w:val="clear" w:color="auto" w:fill="auto"/>
          </w:tcPr>
          <w:p w:rsidR="00B9396E" w:rsidRPr="00A73811" w:rsidRDefault="00272EBE" w:rsidP="008E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в неделю / год 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FF2C7D" w:rsidP="007D27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623F2" w:rsidRPr="00A7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/7</w:t>
            </w:r>
            <w:r w:rsidR="007D2792" w:rsidRPr="00A7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C5CB9" w:rsidRPr="00A7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академических часа</w:t>
            </w:r>
          </w:p>
        </w:tc>
      </w:tr>
      <w:tr w:rsidR="00B9396E" w:rsidRPr="00A73811" w:rsidTr="00A73811">
        <w:trPr>
          <w:trHeight w:val="314"/>
        </w:trPr>
        <w:tc>
          <w:tcPr>
            <w:tcW w:w="3857" w:type="dxa"/>
            <w:shd w:val="clear" w:color="auto" w:fill="auto"/>
          </w:tcPr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обучающихся 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FF2C7D" w:rsidP="00FE19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года</w:t>
            </w:r>
          </w:p>
        </w:tc>
      </w:tr>
      <w:tr w:rsidR="00B9396E" w:rsidRPr="00A73811" w:rsidTr="00A73811">
        <w:tc>
          <w:tcPr>
            <w:tcW w:w="3857" w:type="dxa"/>
            <w:shd w:val="clear" w:color="auto" w:fill="auto"/>
          </w:tcPr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7D2792" w:rsidP="00FE194F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3811">
              <w:rPr>
                <w:rStyle w:val="c1"/>
                <w:sz w:val="28"/>
                <w:szCs w:val="28"/>
                <w:shd w:val="clear" w:color="auto" w:fill="FFFFFF"/>
              </w:rPr>
              <w:t>Групповая по 5-9 человек</w:t>
            </w:r>
          </w:p>
        </w:tc>
      </w:tr>
      <w:tr w:rsidR="007D2792" w:rsidRPr="00A73811" w:rsidTr="00A73811">
        <w:tc>
          <w:tcPr>
            <w:tcW w:w="3857" w:type="dxa"/>
            <w:shd w:val="clear" w:color="auto" w:fill="auto"/>
          </w:tcPr>
          <w:p w:rsidR="007D2792" w:rsidRPr="00E06F28" w:rsidRDefault="007D2792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2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(применяемые методики, технологии)</w:t>
            </w:r>
          </w:p>
        </w:tc>
        <w:tc>
          <w:tcPr>
            <w:tcW w:w="10035" w:type="dxa"/>
            <w:shd w:val="clear" w:color="auto" w:fill="auto"/>
          </w:tcPr>
          <w:p w:rsidR="0031523C" w:rsidRPr="00E06F28" w:rsidRDefault="0031523C" w:rsidP="00315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Методические указания по проведению цикла занятий </w:t>
            </w:r>
            <w:r w:rsidRPr="00E0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«Озорные гусельки»</w:t>
            </w:r>
            <w:r w:rsidRPr="00E06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E06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23C" w:rsidRPr="00E06F28" w:rsidRDefault="0031523C" w:rsidP="00315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E06F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Использование</w:t>
            </w:r>
            <w:r w:rsidRPr="00E06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6F28" w:rsidRPr="00E06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пособий: </w:t>
            </w:r>
            <w:r w:rsidRPr="00E06F28">
              <w:rPr>
                <w:rFonts w:ascii="Times New Roman" w:hAnsi="Times New Roman" w:cs="Times New Roman"/>
                <w:sz w:val="28"/>
                <w:szCs w:val="28"/>
              </w:rPr>
              <w:t xml:space="preserve">О. П. </w:t>
            </w:r>
            <w:proofErr w:type="spellStart"/>
            <w:r w:rsidRPr="00E06F28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E06F28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«Музыкальные шедевры</w:t>
            </w:r>
            <w:r w:rsidR="00E06F28" w:rsidRPr="00E06F2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06F28" w:rsidRPr="00E06F28" w:rsidRDefault="00E06F28" w:rsidP="0031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F28">
              <w:rPr>
                <w:rFonts w:ascii="Times New Roman" w:hAnsi="Times New Roman" w:cs="Times New Roman"/>
                <w:sz w:val="28"/>
                <w:szCs w:val="28"/>
              </w:rPr>
              <w:t xml:space="preserve">3. Использование сборника песен и </w:t>
            </w:r>
            <w:proofErr w:type="gramStart"/>
            <w:r w:rsidRPr="00E06F28">
              <w:rPr>
                <w:rFonts w:ascii="Times New Roman" w:hAnsi="Times New Roman" w:cs="Times New Roman"/>
                <w:sz w:val="28"/>
                <w:szCs w:val="28"/>
              </w:rPr>
              <w:t>игр :</w:t>
            </w:r>
            <w:proofErr w:type="gramEnd"/>
            <w:r w:rsidRPr="00E06F28">
              <w:rPr>
                <w:rFonts w:ascii="Times New Roman" w:hAnsi="Times New Roman" w:cs="Times New Roman"/>
                <w:sz w:val="28"/>
                <w:szCs w:val="28"/>
              </w:rPr>
              <w:t xml:space="preserve"> 3. И. Меньших «С музыкой растем, играем и поём»;</w:t>
            </w:r>
          </w:p>
          <w:p w:rsidR="007D2792" w:rsidRPr="00E06F28" w:rsidRDefault="0031523C" w:rsidP="0031523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sz w:val="28"/>
                <w:szCs w:val="28"/>
                <w:shd w:val="clear" w:color="auto" w:fill="FFFFFF"/>
              </w:rPr>
            </w:pPr>
            <w:r w:rsidRPr="00E06F28">
              <w:rPr>
                <w:color w:val="000000"/>
                <w:sz w:val="28"/>
                <w:szCs w:val="28"/>
              </w:rPr>
              <w:t xml:space="preserve">4. Учебная программа </w:t>
            </w:r>
            <w:r w:rsidRPr="00E06F28">
              <w:rPr>
                <w:sz w:val="28"/>
                <w:szCs w:val="28"/>
              </w:rPr>
              <w:t>«Озорные гусельки».</w:t>
            </w:r>
          </w:p>
        </w:tc>
      </w:tr>
      <w:tr w:rsidR="00B9396E" w:rsidRPr="00A73811" w:rsidTr="00A73811">
        <w:tc>
          <w:tcPr>
            <w:tcW w:w="3857" w:type="dxa"/>
            <w:shd w:val="clear" w:color="auto" w:fill="auto"/>
          </w:tcPr>
          <w:p w:rsidR="00B9396E" w:rsidRPr="00A73811" w:rsidRDefault="00272EBE" w:rsidP="00FE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10035" w:type="dxa"/>
            <w:shd w:val="clear" w:color="auto" w:fill="auto"/>
          </w:tcPr>
          <w:p w:rsidR="00B9396E" w:rsidRPr="00A73811" w:rsidRDefault="00C96952" w:rsidP="008E1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F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Набор музыкальных инструментов</w:t>
            </w:r>
            <w:r w:rsidR="00E06F28" w:rsidRPr="00E06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E06F28" w:rsidRPr="00E06F28">
              <w:rPr>
                <w:rFonts w:ascii="Times New Roman" w:hAnsi="Times New Roman" w:cs="Times New Roman"/>
                <w:sz w:val="28"/>
                <w:szCs w:val="28"/>
              </w:rPr>
              <w:t xml:space="preserve">Маракасы, Бубенцы, </w:t>
            </w:r>
            <w:proofErr w:type="spellStart"/>
            <w:r w:rsidR="00E06F28" w:rsidRPr="00E06F28">
              <w:rPr>
                <w:rFonts w:ascii="Times New Roman" w:hAnsi="Times New Roman" w:cs="Times New Roman"/>
                <w:sz w:val="28"/>
                <w:szCs w:val="28"/>
              </w:rPr>
              <w:t>Пандейра</w:t>
            </w:r>
            <w:proofErr w:type="spellEnd"/>
            <w:r w:rsidR="00E06F28" w:rsidRPr="00E06F28">
              <w:rPr>
                <w:rFonts w:ascii="Times New Roman" w:hAnsi="Times New Roman" w:cs="Times New Roman"/>
                <w:sz w:val="28"/>
                <w:szCs w:val="28"/>
              </w:rPr>
              <w:t xml:space="preserve"> (румба), Трещотки, кастаньеты, Коробочка, Ритмические палочки (</w:t>
            </w:r>
            <w:proofErr w:type="spellStart"/>
            <w:r w:rsidR="00E06F28" w:rsidRPr="00E06F28">
              <w:rPr>
                <w:rFonts w:ascii="Times New Roman" w:hAnsi="Times New Roman" w:cs="Times New Roman"/>
                <w:sz w:val="28"/>
                <w:szCs w:val="28"/>
              </w:rPr>
              <w:t>клавесы</w:t>
            </w:r>
            <w:proofErr w:type="spellEnd"/>
            <w:r w:rsidR="00E06F28" w:rsidRPr="00E06F28">
              <w:rPr>
                <w:rFonts w:ascii="Times New Roman" w:hAnsi="Times New Roman" w:cs="Times New Roman"/>
                <w:sz w:val="28"/>
                <w:szCs w:val="28"/>
              </w:rPr>
              <w:t>), Ложки (обычно деревянные), Треугольник, Барабан, Бубен, Тарелки, «Мелодические» ударные инструменты, Металлофон, Ксилофон, Колокольчики, пианино, баян, синтезатор, музыкальный центр; ноутбук, магнитно-маркерная доска; интерактивная доска; столики для музыкальных инструментов; фонотека «Произведения в записи симфонического оркестра», «Произведения в записи оркестра русских народных инструментов», «Произведения в записи духового оркестра»; обучающие и развивающие мультфильмы; электронно-музыкальные инструменты (игрушки); инструменты шумовые, ударные, ударно-мелодические; музыкально-дидактические пособия; инструменты из бросового материала.</w:t>
            </w:r>
          </w:p>
        </w:tc>
      </w:tr>
    </w:tbl>
    <w:p w:rsidR="0031523C" w:rsidRDefault="0031523C" w:rsidP="00FE194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82888818"/>
    </w:p>
    <w:p w:rsidR="0031523C" w:rsidRDefault="0031523C" w:rsidP="00FE194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23C" w:rsidRDefault="0031523C" w:rsidP="00FE194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23C" w:rsidRDefault="0031523C" w:rsidP="00FE194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315" w:rsidRPr="004F7076" w:rsidRDefault="00493315" w:rsidP="00FE194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0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(общеразвивающей) программы</w:t>
      </w:r>
    </w:p>
    <w:p w:rsidR="00493315" w:rsidRDefault="00493315" w:rsidP="00FE194F">
      <w:pPr>
        <w:tabs>
          <w:tab w:val="left" w:pos="99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07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bookmarkEnd w:id="1"/>
    </w:p>
    <w:p w:rsidR="00616D7C" w:rsidRPr="004F7076" w:rsidRDefault="00616D7C" w:rsidP="00FE194F">
      <w:pPr>
        <w:tabs>
          <w:tab w:val="left" w:pos="99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81A" w:rsidRPr="0095681A" w:rsidRDefault="00493315" w:rsidP="002222A4">
      <w:pPr>
        <w:tabs>
          <w:tab w:val="left" w:pos="993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2888837"/>
      <w:r w:rsidRPr="004F7076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  <w:r w:rsidR="009541C0" w:rsidRPr="004F7076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95681A" w:rsidRPr="00A738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«Озорные гусельки»</w:t>
      </w:r>
      <w:r w:rsidR="0095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1A" w:rsidRPr="0022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 w:rsidR="00C33E1E" w:rsidRPr="00222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2A4">
        <w:rPr>
          <w:rFonts w:ascii="Times New Roman" w:hAnsi="Times New Roman" w:cs="Times New Roman"/>
          <w:bCs/>
          <w:sz w:val="28"/>
          <w:szCs w:val="28"/>
        </w:rPr>
        <w:t xml:space="preserve"> направленности</w:t>
      </w:r>
      <w:r w:rsidRPr="002222A4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на базе </w:t>
      </w:r>
      <w:r w:rsidRPr="002222A4">
        <w:rPr>
          <w:rFonts w:ascii="Times New Roman" w:hAnsi="Times New Roman" w:cs="Times New Roman"/>
          <w:sz w:val="28"/>
          <w:szCs w:val="28"/>
        </w:rPr>
        <w:t>МБДОУ №26 «Золотая рыбка» г. Сургута ХМАО-Югры</w:t>
      </w:r>
      <w:bookmarkStart w:id="3" w:name="_Hlk82888993"/>
      <w:bookmarkEnd w:id="2"/>
      <w:r w:rsidR="0095681A" w:rsidRPr="002222A4">
        <w:rPr>
          <w:rFonts w:ascii="Times New Roman" w:eastAsia="Times New Roman" w:hAnsi="Times New Roman" w:cs="Times New Roman"/>
          <w:sz w:val="28"/>
          <w:szCs w:val="28"/>
        </w:rPr>
        <w:t>. Квалиф</w:t>
      </w:r>
      <w:r w:rsidR="0095681A" w:rsidRPr="004B68E9">
        <w:rPr>
          <w:rFonts w:ascii="Times New Roman" w:eastAsia="Times New Roman" w:hAnsi="Times New Roman" w:cs="Times New Roman"/>
          <w:sz w:val="28"/>
          <w:szCs w:val="28"/>
        </w:rPr>
        <w:t>икация педагога соответствует профилю программы.</w:t>
      </w:r>
    </w:p>
    <w:p w:rsidR="0095681A" w:rsidRPr="004B68E9" w:rsidRDefault="0095681A" w:rsidP="002222A4">
      <w:pPr>
        <w:tabs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модифицированная и разработана на основе программы </w:t>
      </w:r>
      <w:r w:rsidRPr="00A738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«Озорные гусельки»</w:t>
      </w:r>
      <w:r w:rsidRPr="004B68E9">
        <w:rPr>
          <w:rStyle w:val="c1"/>
          <w:rFonts w:ascii="Times New Roman" w:hAnsi="Times New Roman" w:cs="Times New Roman"/>
          <w:sz w:val="28"/>
          <w:szCs w:val="28"/>
        </w:rPr>
        <w:t xml:space="preserve"> реализуется для дошкольников в рамках дополнительных образовательных услуг.</w:t>
      </w:r>
      <w:r w:rsidR="002222A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B68E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основе учебного плана, и регламентируется расписанием занятий. </w:t>
      </w:r>
    </w:p>
    <w:p w:rsidR="0095681A" w:rsidRPr="004B68E9" w:rsidRDefault="0095681A" w:rsidP="002222A4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:rsidR="0095681A" w:rsidRPr="004B68E9" w:rsidRDefault="0095681A" w:rsidP="002222A4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КонсультантПлюс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(consultant.ru);</w:t>
      </w:r>
    </w:p>
    <w:p w:rsidR="0095681A" w:rsidRPr="004B68E9" w:rsidRDefault="0095681A" w:rsidP="002222A4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:rsidR="0095681A" w:rsidRPr="004B68E9" w:rsidRDefault="0095681A" w:rsidP="0095681A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:rsidR="0095681A" w:rsidRPr="004B68E9" w:rsidRDefault="0095681A" w:rsidP="0095681A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95681A" w:rsidRPr="004B68E9" w:rsidRDefault="0095681A" w:rsidP="0095681A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РФ от 31 марта 2022 г. N 678-р </w:t>
      </w:r>
      <w:proofErr w:type="gramStart"/>
      <w:r w:rsidRPr="004B68E9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:rsidR="0095681A" w:rsidRPr="004B68E9" w:rsidRDefault="0095681A" w:rsidP="0095681A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</w:t>
      </w:r>
      <w:r w:rsidRPr="004B68E9">
        <w:rPr>
          <w:rFonts w:ascii="Times New Roman" w:hAnsi="Times New Roman" w:cs="Times New Roman"/>
          <w:bCs/>
          <w:sz w:val="28"/>
          <w:szCs w:val="28"/>
        </w:rPr>
        <w:lastRenderedPageBreak/>
        <w:t>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:rsidR="0095681A" w:rsidRPr="004B68E9" w:rsidRDefault="0095681A" w:rsidP="0095681A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программы) Министерства образования и науки РФ от 18.11.2015 г № 09-3242; &lt;Письмо&gt;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программы)") (mskobr.ru);</w:t>
      </w:r>
    </w:p>
    <w:p w:rsidR="0095681A" w:rsidRPr="004B68E9" w:rsidRDefault="0095681A" w:rsidP="0095681A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:rsidR="0095681A" w:rsidRPr="004B68E9" w:rsidRDefault="0095681A" w:rsidP="0095681A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4B68E9">
        <w:rPr>
          <w:rFonts w:ascii="Times New Roman" w:hAnsi="Times New Roman" w:cs="Times New Roman"/>
          <w:sz w:val="28"/>
          <w:szCs w:val="28"/>
        </w:rPr>
        <w:t>;</w:t>
      </w:r>
    </w:p>
    <w:p w:rsidR="0095681A" w:rsidRPr="004B68E9" w:rsidRDefault="0095681A" w:rsidP="0095681A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Локальные акты и положениями МДОУ №26 «Золотая рыбка» г. Сургута ХМАО-Югры.</w:t>
      </w:r>
    </w:p>
    <w:p w:rsidR="0095681A" w:rsidRPr="00D2316E" w:rsidRDefault="0095681A" w:rsidP="00D8493B">
      <w:pPr>
        <w:spacing w:after="0"/>
        <w:ind w:firstLine="7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16E">
        <w:rPr>
          <w:rFonts w:ascii="Times New Roman" w:hAnsi="Times New Roman" w:cs="Times New Roman"/>
          <w:i/>
          <w:sz w:val="28"/>
          <w:szCs w:val="28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493315" w:rsidRPr="004F7076" w:rsidRDefault="00493315" w:rsidP="00D8493B">
      <w:pPr>
        <w:spacing w:after="0"/>
        <w:ind w:firstLine="7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076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bookmarkEnd w:id="3"/>
    </w:p>
    <w:p w:rsidR="002351B8" w:rsidRPr="00D8493B" w:rsidRDefault="002351B8" w:rsidP="00D849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51B8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D8493B">
        <w:rPr>
          <w:rFonts w:ascii="Times New Roman" w:hAnsi="Times New Roman" w:cs="Times New Roman"/>
          <w:sz w:val="28"/>
          <w:szCs w:val="28"/>
        </w:rPr>
        <w:t xml:space="preserve">программы «Озорные </w:t>
      </w:r>
      <w:proofErr w:type="gramStart"/>
      <w:r w:rsidRPr="00D8493B">
        <w:rPr>
          <w:rFonts w:ascii="Times New Roman" w:hAnsi="Times New Roman" w:cs="Times New Roman"/>
          <w:sz w:val="28"/>
          <w:szCs w:val="28"/>
        </w:rPr>
        <w:t>гусельки»  заключается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что </w:t>
      </w:r>
      <w:r w:rsidRPr="002351B8">
        <w:rPr>
          <w:rFonts w:ascii="Times New Roman" w:hAnsi="Times New Roman" w:cs="Times New Roman"/>
          <w:sz w:val="28"/>
          <w:szCs w:val="28"/>
        </w:rPr>
        <w:t xml:space="preserve">обучение детей </w:t>
      </w:r>
      <w:r w:rsidR="007B5C6C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2351B8">
        <w:rPr>
          <w:rFonts w:ascii="Times New Roman" w:hAnsi="Times New Roman" w:cs="Times New Roman"/>
          <w:sz w:val="28"/>
          <w:szCs w:val="28"/>
        </w:rPr>
        <w:t>игре на детских музыкальных инструментах открывает перед ними новый мир звуковых красок, стимулируется интерес к инструментальной музыке, обогащает музыкал</w:t>
      </w:r>
      <w:r w:rsidR="007B5C6C">
        <w:rPr>
          <w:rFonts w:ascii="Times New Roman" w:hAnsi="Times New Roman" w:cs="Times New Roman"/>
          <w:sz w:val="28"/>
          <w:szCs w:val="28"/>
        </w:rPr>
        <w:t>ьными впечатлениями</w:t>
      </w:r>
      <w:r w:rsidRPr="002351B8">
        <w:rPr>
          <w:rFonts w:ascii="Times New Roman" w:hAnsi="Times New Roman" w:cs="Times New Roman"/>
          <w:sz w:val="28"/>
          <w:szCs w:val="28"/>
        </w:rPr>
        <w:t xml:space="preserve">. В процессе игры ярко проявляются индивидуальные черты каждого исполнителя: наличие воли, эмоциональности, сосредоточенности, </w:t>
      </w:r>
      <w:r w:rsidRPr="00D8493B">
        <w:rPr>
          <w:rFonts w:ascii="Times New Roman" w:hAnsi="Times New Roman" w:cs="Times New Roman"/>
          <w:sz w:val="28"/>
          <w:szCs w:val="28"/>
        </w:rPr>
        <w:t>развиваются и совершенствуются творческие и музыкальные способности.</w:t>
      </w:r>
    </w:p>
    <w:p w:rsidR="002351B8" w:rsidRPr="00D8493B" w:rsidRDefault="002351B8" w:rsidP="00D849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D8493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B5C6C">
        <w:rPr>
          <w:rFonts w:ascii="Times New Roman" w:hAnsi="Times New Roman" w:cs="Times New Roman"/>
          <w:sz w:val="28"/>
          <w:szCs w:val="28"/>
        </w:rPr>
        <w:t xml:space="preserve">шумовых </w:t>
      </w:r>
      <w:r w:rsidRPr="00D8493B">
        <w:rPr>
          <w:rFonts w:ascii="Times New Roman" w:hAnsi="Times New Roman" w:cs="Times New Roman"/>
          <w:sz w:val="28"/>
          <w:szCs w:val="28"/>
        </w:rPr>
        <w:t>музыкальных инструментов тренирует мелкую мускулатуру пальцев рук; способствует развитию тембрового, регистрового, гармонического слуха, развивает чувство ритма, фантазию и творческое воображение, умение импровизировать.</w:t>
      </w:r>
    </w:p>
    <w:p w:rsidR="00493315" w:rsidRDefault="00D8493B" w:rsidP="00616D7C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93B">
        <w:rPr>
          <w:rFonts w:ascii="Times New Roman" w:hAnsi="Times New Roman" w:cs="Times New Roman"/>
          <w:sz w:val="28"/>
          <w:szCs w:val="28"/>
        </w:rPr>
        <w:lastRenderedPageBreak/>
        <w:t xml:space="preserve">Именно детское </w:t>
      </w:r>
      <w:proofErr w:type="spellStart"/>
      <w:r w:rsidRPr="00D8493B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D8493B">
        <w:rPr>
          <w:rFonts w:ascii="Times New Roman" w:hAnsi="Times New Roman" w:cs="Times New Roman"/>
          <w:sz w:val="28"/>
          <w:szCs w:val="28"/>
        </w:rPr>
        <w:t xml:space="preserve"> расширяет сферу музыкальной деятельности дошкольника, способствует развитию музыкальной памяти, внимания, помогает преодолению излишней застенчивости, скованности, расширяет музыкальное воспитание ребенка.</w:t>
      </w:r>
    </w:p>
    <w:p w:rsidR="00D8493B" w:rsidRPr="004B68E9" w:rsidRDefault="00D8493B" w:rsidP="00616D7C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программы: </w:t>
      </w:r>
      <w:r w:rsidRPr="00D8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 w:rsidRPr="00D8493B">
        <w:rPr>
          <w:rFonts w:ascii="Times New Roman" w:hAnsi="Times New Roman" w:cs="Times New Roman"/>
          <w:bCs/>
          <w:sz w:val="28"/>
          <w:szCs w:val="28"/>
        </w:rPr>
        <w:t>направленности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493B" w:rsidRPr="004B68E9" w:rsidRDefault="00D8493B" w:rsidP="00616D7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освоения программы: </w:t>
      </w:r>
      <w:r w:rsidRPr="004B68E9">
        <w:rPr>
          <w:rFonts w:ascii="Times New Roman" w:hAnsi="Times New Roman" w:cs="Times New Roman"/>
          <w:sz w:val="28"/>
          <w:szCs w:val="28"/>
        </w:rPr>
        <w:t>стартовый.</w:t>
      </w:r>
    </w:p>
    <w:p w:rsidR="00FB7DF1" w:rsidRPr="00506712" w:rsidRDefault="00D8493B" w:rsidP="00616D7C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8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Отличительные особенности:</w:t>
      </w:r>
      <w:r w:rsidRPr="004B6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bookmarkStart w:id="4" w:name="_Hlk82889021"/>
      <w:r w:rsidR="00FB7DF1">
        <w:rPr>
          <w:rFonts w:ascii="Times New Roman" w:hAnsi="Times New Roman" w:cs="Times New Roman"/>
          <w:sz w:val="28"/>
          <w:szCs w:val="28"/>
        </w:rPr>
        <w:t>О</w:t>
      </w:r>
      <w:r w:rsidR="00FB7DF1" w:rsidRPr="004F7076">
        <w:rPr>
          <w:rFonts w:ascii="Times New Roman" w:hAnsi="Times New Roman" w:cs="Times New Roman"/>
          <w:sz w:val="28"/>
          <w:szCs w:val="28"/>
        </w:rPr>
        <w:t>тличительная особенность данной программы заключается в системе обучения игре на народных шумовы</w:t>
      </w:r>
      <w:r w:rsidR="00EE336A">
        <w:rPr>
          <w:rFonts w:ascii="Times New Roman" w:hAnsi="Times New Roman" w:cs="Times New Roman"/>
          <w:sz w:val="28"/>
          <w:szCs w:val="28"/>
        </w:rPr>
        <w:t>х инструментах детей раннего и младшего дошкольного</w:t>
      </w:r>
      <w:r w:rsidR="00FB7DF1" w:rsidRPr="004F7076">
        <w:rPr>
          <w:rFonts w:ascii="Times New Roman" w:hAnsi="Times New Roman" w:cs="Times New Roman"/>
          <w:sz w:val="28"/>
          <w:szCs w:val="28"/>
        </w:rPr>
        <w:t xml:space="preserve"> возраста, основанной на сочетании разных видов творческой </w:t>
      </w:r>
      <w:r w:rsidR="00FB7DF1" w:rsidRPr="00506712">
        <w:rPr>
          <w:rFonts w:ascii="Times New Roman" w:hAnsi="Times New Roman" w:cs="Times New Roman"/>
          <w:sz w:val="28"/>
          <w:szCs w:val="28"/>
        </w:rPr>
        <w:t>деятельности: ритмической и инструментальной импровизации, танцевальной композиции, несложных игровых миниатюр, инсценировки</w:t>
      </w:r>
    </w:p>
    <w:bookmarkEnd w:id="4"/>
    <w:p w:rsidR="00D8493B" w:rsidRPr="00506712" w:rsidRDefault="00FB7DF1" w:rsidP="00616D7C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67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ab/>
      </w:r>
      <w:r w:rsidR="00D8493B" w:rsidRPr="005067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Адресат программы: </w:t>
      </w:r>
      <w:r w:rsidR="00D8493B" w:rsidRPr="00506712">
        <w:rPr>
          <w:rFonts w:ascii="Times New Roman" w:hAnsi="Times New Roman" w:cs="Times New Roman"/>
          <w:color w:val="000000"/>
          <w:sz w:val="28"/>
          <w:szCs w:val="28"/>
        </w:rPr>
        <w:t>Данная программа рассчитана на работу с детьми 2-4 лет.</w:t>
      </w:r>
    </w:p>
    <w:p w:rsidR="00D8493B" w:rsidRPr="00506712" w:rsidRDefault="00FB7DF1" w:rsidP="00616D7C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67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493B" w:rsidRPr="00506712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обучающихся в группе: </w:t>
      </w:r>
      <w:r w:rsidR="00D8493B" w:rsidRPr="00506712">
        <w:rPr>
          <w:rFonts w:ascii="Times New Roman" w:hAnsi="Times New Roman" w:cs="Times New Roman"/>
          <w:bCs/>
          <w:sz w:val="28"/>
          <w:szCs w:val="28"/>
        </w:rPr>
        <w:t>5-9</w:t>
      </w:r>
      <w:r w:rsidR="00D8493B" w:rsidRPr="0050671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8493B" w:rsidRPr="00506712" w:rsidRDefault="00FB7DF1" w:rsidP="00616D7C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67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493B" w:rsidRPr="00506712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</w:t>
      </w:r>
      <w:r w:rsidR="00D8493B" w:rsidRPr="00506712">
        <w:rPr>
          <w:rFonts w:ascii="Times New Roman" w:hAnsi="Times New Roman" w:cs="Times New Roman"/>
          <w:sz w:val="28"/>
          <w:szCs w:val="28"/>
        </w:rPr>
        <w:t>: 9 месяцев.</w:t>
      </w:r>
    </w:p>
    <w:p w:rsidR="00D8493B" w:rsidRPr="00506712" w:rsidRDefault="00FB7DF1" w:rsidP="00616D7C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67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493B" w:rsidRPr="00506712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программы: </w:t>
      </w:r>
      <w:r w:rsidR="00D8493B" w:rsidRPr="00506712">
        <w:rPr>
          <w:rFonts w:ascii="Times New Roman" w:hAnsi="Times New Roman" w:cs="Times New Roman"/>
          <w:sz w:val="28"/>
          <w:szCs w:val="28"/>
        </w:rPr>
        <w:t>76 часа.</w:t>
      </w:r>
    </w:p>
    <w:p w:rsidR="00D8493B" w:rsidRPr="00506712" w:rsidRDefault="00FB7DF1" w:rsidP="00616D7C">
      <w:pPr>
        <w:tabs>
          <w:tab w:val="left" w:pos="993"/>
        </w:tabs>
        <w:spacing w:after="0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506712">
        <w:rPr>
          <w:rFonts w:ascii="Times New Roman" w:hAnsi="Times New Roman" w:cs="Times New Roman"/>
          <w:b/>
          <w:sz w:val="28"/>
          <w:szCs w:val="28"/>
        </w:rPr>
        <w:tab/>
      </w:r>
      <w:r w:rsidR="00D8493B" w:rsidRPr="00506712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D8493B" w:rsidRPr="00506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93B" w:rsidRPr="00506712">
        <w:rPr>
          <w:rFonts w:ascii="Times New Roman" w:hAnsi="Times New Roman" w:cs="Times New Roman"/>
          <w:sz w:val="28"/>
          <w:szCs w:val="28"/>
        </w:rPr>
        <w:t>Длительность каждого занятия до 30 минут.</w:t>
      </w:r>
    </w:p>
    <w:p w:rsidR="00D8493B" w:rsidRPr="00506712" w:rsidRDefault="00FB7DF1" w:rsidP="002222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493B" w:rsidRPr="00506712">
        <w:rPr>
          <w:rFonts w:ascii="Times New Roman" w:hAnsi="Times New Roman" w:cs="Times New Roman"/>
          <w:b/>
          <w:bCs/>
          <w:sz w:val="28"/>
          <w:szCs w:val="28"/>
        </w:rPr>
        <w:t>Форма(ы) обучения</w:t>
      </w:r>
      <w:r w:rsidR="00D8493B" w:rsidRPr="00506712">
        <w:rPr>
          <w:rFonts w:ascii="Times New Roman" w:hAnsi="Times New Roman" w:cs="Times New Roman"/>
          <w:sz w:val="28"/>
          <w:szCs w:val="28"/>
        </w:rPr>
        <w:t>: очная.</w:t>
      </w:r>
    </w:p>
    <w:p w:rsidR="00D8493B" w:rsidRPr="00EE336A" w:rsidRDefault="00FB7DF1" w:rsidP="002222A4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highlight w:val="yellow"/>
        </w:rPr>
      </w:pPr>
      <w:r w:rsidRPr="0050671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="00D8493B" w:rsidRPr="002222A4">
        <w:rPr>
          <w:rFonts w:ascii="Times New Roman" w:eastAsia="Times New Roman" w:hAnsi="Times New Roman" w:cs="Times New Roman"/>
          <w:b/>
          <w:bCs/>
          <w:sz w:val="28"/>
          <w:szCs w:val="26"/>
        </w:rPr>
        <w:t>Цель:</w:t>
      </w:r>
      <w:r w:rsidRPr="002222A4">
        <w:rPr>
          <w:rFonts w:ascii="Times New Roman" w:hAnsi="Times New Roman" w:cs="Times New Roman"/>
          <w:sz w:val="28"/>
          <w:szCs w:val="28"/>
        </w:rPr>
        <w:t xml:space="preserve"> </w:t>
      </w:r>
      <w:r w:rsidR="002222A4" w:rsidRPr="002222A4">
        <w:rPr>
          <w:rFonts w:ascii="Times New Roman" w:hAnsi="Times New Roman" w:cs="Times New Roman"/>
          <w:sz w:val="28"/>
          <w:szCs w:val="28"/>
        </w:rPr>
        <w:t>Развитие</w:t>
      </w:r>
      <w:r w:rsidR="002222A4" w:rsidRPr="00A73811">
        <w:rPr>
          <w:rFonts w:ascii="Times New Roman" w:hAnsi="Times New Roman" w:cs="Times New Roman"/>
          <w:sz w:val="28"/>
          <w:szCs w:val="28"/>
        </w:rPr>
        <w:t xml:space="preserve"> музыкальных и творческих способностей воспитанников посредством обучения игре на детских ударно – шумовых музыкальных инструментах</w:t>
      </w:r>
    </w:p>
    <w:p w:rsidR="00D8493B" w:rsidRPr="00506712" w:rsidRDefault="00FB7DF1" w:rsidP="002222A4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2222A4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="00D8493B" w:rsidRPr="002222A4">
        <w:rPr>
          <w:rFonts w:ascii="Times New Roman" w:eastAsia="Times New Roman" w:hAnsi="Times New Roman" w:cs="Times New Roman"/>
          <w:b/>
          <w:bCs/>
          <w:sz w:val="28"/>
          <w:szCs w:val="26"/>
        </w:rPr>
        <w:t>Задачи:</w:t>
      </w:r>
    </w:p>
    <w:p w:rsidR="002222A4" w:rsidRPr="00A73811" w:rsidRDefault="002222A4" w:rsidP="002222A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11">
        <w:rPr>
          <w:rFonts w:ascii="Times New Roman" w:hAnsi="Times New Roman" w:cs="Times New Roman"/>
          <w:b/>
          <w:sz w:val="28"/>
        </w:rPr>
        <w:t>Обучающие:</w:t>
      </w:r>
    </w:p>
    <w:p w:rsidR="002222A4" w:rsidRPr="00A73811" w:rsidRDefault="002222A4" w:rsidP="002222A4">
      <w:pPr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звучанием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тембрами </w:t>
      </w: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инструментов и</w:t>
      </w: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 </w:t>
      </w:r>
      <w:proofErr w:type="spellStart"/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22A4" w:rsidRPr="00A73811" w:rsidRDefault="002222A4" w:rsidP="002222A4">
      <w:pPr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11">
        <w:rPr>
          <w:rFonts w:ascii="Times New Roman" w:hAnsi="Times New Roman" w:cs="Times New Roman"/>
          <w:sz w:val="28"/>
        </w:rPr>
        <w:t>Учить воспроизводить простейшие звукоподражания и интонации на музыкальных инструментах, находить нужные тембры, в зависимости от музыкального образа.</w:t>
      </w:r>
    </w:p>
    <w:p w:rsidR="002222A4" w:rsidRPr="00A73811" w:rsidRDefault="002222A4" w:rsidP="002222A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2222A4" w:rsidRPr="00A73811" w:rsidRDefault="002222A4" w:rsidP="002222A4">
      <w:pPr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тембровые, </w:t>
      </w:r>
      <w:proofErr w:type="spellStart"/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звуковысотные</w:t>
      </w:r>
      <w:proofErr w:type="spellEnd"/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динамические компоненты музыкального слуха и чувство ритма;</w:t>
      </w:r>
    </w:p>
    <w:p w:rsidR="002222A4" w:rsidRPr="00A73811" w:rsidRDefault="002222A4" w:rsidP="002222A4">
      <w:pPr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моторику</w:t>
      </w: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воображение</w:t>
      </w: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22A4" w:rsidRPr="00A73811" w:rsidRDefault="002222A4" w:rsidP="002222A4">
      <w:pPr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способность исследовать звуковые возможности каждого шумового инструмента и приобретать навыки игры на инструментах;</w:t>
      </w:r>
    </w:p>
    <w:p w:rsidR="002222A4" w:rsidRPr="00A73811" w:rsidRDefault="002222A4" w:rsidP="002222A4">
      <w:pPr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и игровую активность.</w:t>
      </w:r>
    </w:p>
    <w:p w:rsidR="002222A4" w:rsidRPr="00A73811" w:rsidRDefault="002222A4" w:rsidP="002222A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2222A4" w:rsidRDefault="002222A4" w:rsidP="002222A4">
      <w:pPr>
        <w:numPr>
          <w:ilvl w:val="0"/>
          <w:numId w:val="22"/>
        </w:numPr>
        <w:shd w:val="clear" w:color="auto" w:fill="FFFFFF"/>
        <w:spacing w:after="0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умения вести себя в группе во время занятия и игр, формирование культурных привычек в процессе группового общения с детьми и взрослыми;</w:t>
      </w:r>
    </w:p>
    <w:p w:rsidR="002222A4" w:rsidRPr="002222A4" w:rsidRDefault="002222A4" w:rsidP="002222A4">
      <w:pPr>
        <w:numPr>
          <w:ilvl w:val="0"/>
          <w:numId w:val="22"/>
        </w:numPr>
        <w:shd w:val="clear" w:color="auto" w:fill="FFFFFF"/>
        <w:spacing w:after="0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чувства товарищества, взаимопомощи и трудолюбия.</w:t>
      </w:r>
    </w:p>
    <w:p w:rsidR="002222A4" w:rsidRDefault="002222A4" w:rsidP="002222A4">
      <w:pPr>
        <w:tabs>
          <w:tab w:val="left" w:pos="993"/>
          <w:tab w:val="left" w:pos="4592"/>
        </w:tabs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93B" w:rsidRDefault="0029557B" w:rsidP="002222A4">
      <w:pPr>
        <w:tabs>
          <w:tab w:val="left" w:pos="993"/>
          <w:tab w:val="left" w:pos="4592"/>
        </w:tabs>
        <w:spacing w:after="0" w:line="240" w:lineRule="auto"/>
        <w:ind w:right="-2" w:firstLine="708"/>
        <w:jc w:val="center"/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Расписание </w:t>
      </w:r>
      <w:proofErr w:type="gramStart"/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занятий  дополнительной</w:t>
      </w:r>
      <w:proofErr w:type="gramEnd"/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общеразвивающей </w:t>
      </w:r>
      <w:r w:rsidRPr="002955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программы </w:t>
      </w:r>
      <w:r w:rsidRPr="0029557B">
        <w:rPr>
          <w:rFonts w:ascii="Times New Roman" w:hAnsi="Times New Roman" w:cs="Times New Roman"/>
          <w:b/>
          <w:sz w:val="28"/>
          <w:szCs w:val="28"/>
        </w:rPr>
        <w:t>«Озорные гусельки»</w:t>
      </w:r>
    </w:p>
    <w:p w:rsidR="00D8493B" w:rsidRDefault="00D8493B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</w:pPr>
    </w:p>
    <w:tbl>
      <w:tblPr>
        <w:tblStyle w:val="a7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1036"/>
        <w:gridCol w:w="2065"/>
        <w:gridCol w:w="1994"/>
        <w:gridCol w:w="1662"/>
        <w:gridCol w:w="1537"/>
        <w:gridCol w:w="1540"/>
        <w:gridCol w:w="1205"/>
        <w:gridCol w:w="992"/>
      </w:tblGrid>
      <w:tr w:rsidR="0029557B" w:rsidRPr="0029557B" w:rsidTr="0029557B">
        <w:trPr>
          <w:jc w:val="center"/>
        </w:trPr>
        <w:tc>
          <w:tcPr>
            <w:tcW w:w="2139" w:type="dxa"/>
            <w:vMerge w:val="restart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036" w:type="dxa"/>
            <w:vMerge w:val="restart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2065" w:type="dxa"/>
            <w:vMerge w:val="restart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94" w:type="dxa"/>
            <w:vMerge w:val="restart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62" w:type="dxa"/>
            <w:vMerge w:val="restart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37" w:type="dxa"/>
            <w:vMerge w:val="restart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40" w:type="dxa"/>
            <w:vMerge w:val="restart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97" w:type="dxa"/>
            <w:gridSpan w:val="2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занятий</w:t>
            </w:r>
          </w:p>
        </w:tc>
      </w:tr>
      <w:tr w:rsidR="0029557B" w:rsidRPr="0029557B" w:rsidTr="0029557B">
        <w:trPr>
          <w:jc w:val="center"/>
        </w:trPr>
        <w:tc>
          <w:tcPr>
            <w:tcW w:w="2139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992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29557B" w:rsidRPr="0029557B" w:rsidTr="0029557B">
        <w:trPr>
          <w:trHeight w:val="403"/>
          <w:jc w:val="center"/>
        </w:trPr>
        <w:tc>
          <w:tcPr>
            <w:tcW w:w="2139" w:type="dxa"/>
            <w:vMerge w:val="restart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036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1662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1540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29557B" w:rsidRPr="0029557B" w:rsidTr="0029557B">
        <w:trPr>
          <w:trHeight w:val="411"/>
          <w:jc w:val="center"/>
        </w:trPr>
        <w:tc>
          <w:tcPr>
            <w:tcW w:w="2139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1662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1540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57B" w:rsidRPr="0029557B" w:rsidTr="0029557B">
        <w:trPr>
          <w:trHeight w:val="416"/>
          <w:jc w:val="center"/>
        </w:trPr>
        <w:tc>
          <w:tcPr>
            <w:tcW w:w="2139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1662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1540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57B" w:rsidRPr="0029557B" w:rsidTr="0029557B">
        <w:trPr>
          <w:trHeight w:val="422"/>
          <w:jc w:val="center"/>
        </w:trPr>
        <w:tc>
          <w:tcPr>
            <w:tcW w:w="2139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1662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B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1540" w:type="dxa"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557B" w:rsidRPr="0029557B" w:rsidRDefault="0029557B" w:rsidP="0029557B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493B" w:rsidRDefault="00D8493B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</w:pPr>
    </w:p>
    <w:p w:rsidR="00D8493B" w:rsidRDefault="00D8493B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06712" w:rsidRDefault="00506712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222A4" w:rsidRDefault="002222A4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06712" w:rsidRDefault="00506712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06712" w:rsidRDefault="00506712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06712" w:rsidRDefault="00506712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06712" w:rsidRDefault="00506712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06712" w:rsidRDefault="00506712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06712" w:rsidRDefault="00506712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06712" w:rsidRDefault="00506712" w:rsidP="00FE194F">
      <w:pPr>
        <w:tabs>
          <w:tab w:val="left" w:pos="993"/>
          <w:tab w:val="left" w:pos="4592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557B" w:rsidRPr="004B68E9" w:rsidRDefault="0029557B" w:rsidP="002955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 xml:space="preserve">КОМПЛЕКС ОСНОВНЫХ ХАРАКТЕРИСТИК ПРОГРАММЫ </w:t>
      </w:r>
    </w:p>
    <w:p w:rsidR="0029557B" w:rsidRPr="004B68E9" w:rsidRDefault="0029557B" w:rsidP="002955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Учебный тематический план</w:t>
      </w:r>
    </w:p>
    <w:p w:rsidR="00C74F3C" w:rsidRDefault="00C74F3C" w:rsidP="00FE194F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276"/>
        <w:gridCol w:w="1276"/>
        <w:gridCol w:w="992"/>
        <w:gridCol w:w="3118"/>
      </w:tblGrid>
      <w:tr w:rsidR="00506712" w:rsidRPr="00D467A2" w:rsidTr="006E7C27">
        <w:trPr>
          <w:trHeight w:val="639"/>
        </w:trPr>
        <w:tc>
          <w:tcPr>
            <w:tcW w:w="709" w:type="dxa"/>
            <w:vMerge w:val="restart"/>
            <w:shd w:val="clear" w:color="auto" w:fill="auto"/>
          </w:tcPr>
          <w:p w:rsidR="00506712" w:rsidRPr="00D467A2" w:rsidRDefault="0050671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506712" w:rsidRPr="00D467A2" w:rsidRDefault="00506712" w:rsidP="002222A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06712" w:rsidRPr="00D467A2" w:rsidRDefault="0050671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506712" w:rsidRPr="00D467A2" w:rsidRDefault="0050671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506712" w:rsidRPr="00D467A2" w:rsidTr="006E7C27">
        <w:trPr>
          <w:trHeight w:val="463"/>
        </w:trPr>
        <w:tc>
          <w:tcPr>
            <w:tcW w:w="709" w:type="dxa"/>
            <w:vMerge/>
            <w:shd w:val="clear" w:color="auto" w:fill="auto"/>
          </w:tcPr>
          <w:p w:rsidR="00506712" w:rsidRPr="00D467A2" w:rsidRDefault="00506712" w:rsidP="002222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506712" w:rsidRPr="00D467A2" w:rsidRDefault="00506712" w:rsidP="002222A4">
            <w:pPr>
              <w:spacing w:after="0" w:line="240" w:lineRule="auto"/>
              <w:ind w:left="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6712" w:rsidRPr="00D467A2" w:rsidRDefault="0050671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06712" w:rsidRPr="00D467A2" w:rsidRDefault="0050671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506712" w:rsidRPr="00D467A2" w:rsidRDefault="0050671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Merge/>
          </w:tcPr>
          <w:p w:rsidR="00506712" w:rsidRPr="00D467A2" w:rsidRDefault="0050671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12" w:rsidRPr="00D467A2" w:rsidTr="00616D7C">
        <w:trPr>
          <w:trHeight w:val="968"/>
        </w:trPr>
        <w:tc>
          <w:tcPr>
            <w:tcW w:w="709" w:type="dxa"/>
            <w:shd w:val="clear" w:color="auto" w:fill="auto"/>
          </w:tcPr>
          <w:p w:rsidR="00506712" w:rsidRPr="00D467A2" w:rsidRDefault="0050671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06712" w:rsidRPr="00D467A2" w:rsidRDefault="005375E5" w:rsidP="002222A4">
            <w:pPr>
              <w:pStyle w:val="Default"/>
              <w:jc w:val="both"/>
              <w:rPr>
                <w:rFonts w:eastAsia="Times New Roman"/>
                <w:shd w:val="clear" w:color="auto" w:fill="FFFFFF"/>
              </w:rPr>
            </w:pPr>
            <w:r w:rsidRPr="00D467A2">
              <w:rPr>
                <w:rFonts w:eastAsia="Times New Roman"/>
                <w:bCs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12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12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06712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E7C27" w:rsidRPr="00D467A2" w:rsidRDefault="006E7C27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506712" w:rsidRPr="00D467A2" w:rsidRDefault="006E7C27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опрос по технике безопасности, 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Погремушка и игрушка, и шумовой инструмент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tabs>
                <w:tab w:val="left" w:pos="46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погремушечкой</w:t>
            </w:r>
            <w:proofErr w:type="spellEnd"/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моей танец будет веселей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pStyle w:val="ab"/>
              <w:tabs>
                <w:tab w:val="left" w:pos="58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Обыгрывание детских песенок при помощи погремушек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Детский маракас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Игровые задания, наблюдение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467A2" w:rsidRPr="00D467A2" w:rsidRDefault="00D467A2" w:rsidP="002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бубен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467A2" w:rsidRPr="00D467A2" w:rsidRDefault="00D467A2" w:rsidP="002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бубенцы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467A2" w:rsidRPr="00D467A2" w:rsidRDefault="00D467A2" w:rsidP="002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кастаньеты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467A2" w:rsidRPr="00D467A2" w:rsidRDefault="00D467A2" w:rsidP="002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барабан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467A2" w:rsidRPr="00D467A2" w:rsidRDefault="00D467A2" w:rsidP="002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металлофон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ксилофон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Детские тарелочки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pStyle w:val="ab"/>
              <w:tabs>
                <w:tab w:val="left" w:pos="505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Угадай, на чем играю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pStyle w:val="ab"/>
              <w:tabs>
                <w:tab w:val="left" w:pos="26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D467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детских музыкальных инструментах. Аккомпанемент детских песенок.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pStyle w:val="ab"/>
              <w:tabs>
                <w:tab w:val="left" w:pos="5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D467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детских музыкальных инструментах. Аккомпанемент детских песенок.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7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Игровое занятие «Приключение музыкального мешочка»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Шуршалочки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5375E5" w:rsidRPr="00D467A2" w:rsidTr="006E7C27">
        <w:tc>
          <w:tcPr>
            <w:tcW w:w="709" w:type="dxa"/>
            <w:shd w:val="clear" w:color="auto" w:fill="auto"/>
          </w:tcPr>
          <w:p w:rsidR="005375E5" w:rsidRPr="00D467A2" w:rsidRDefault="005375E5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375E5" w:rsidRPr="00D467A2" w:rsidRDefault="005375E5" w:rsidP="002222A4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Стукалочки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5375E5" w:rsidRPr="00D467A2" w:rsidRDefault="00D467A2" w:rsidP="002222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Наблюдение </w:t>
            </w:r>
          </w:p>
        </w:tc>
      </w:tr>
      <w:tr w:rsidR="005375E5" w:rsidRPr="00D467A2" w:rsidTr="006E7C27">
        <w:trPr>
          <w:trHeight w:val="396"/>
        </w:trPr>
        <w:tc>
          <w:tcPr>
            <w:tcW w:w="709" w:type="dxa"/>
            <w:shd w:val="clear" w:color="auto" w:fill="auto"/>
          </w:tcPr>
          <w:p w:rsidR="005375E5" w:rsidRPr="00D467A2" w:rsidRDefault="005375E5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375E5" w:rsidRPr="00D467A2" w:rsidRDefault="005375E5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Звенелочки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5375E5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5375E5" w:rsidRPr="00D467A2" w:rsidTr="006E7C27">
        <w:tc>
          <w:tcPr>
            <w:tcW w:w="709" w:type="dxa"/>
            <w:shd w:val="clear" w:color="auto" w:fill="auto"/>
          </w:tcPr>
          <w:p w:rsidR="005375E5" w:rsidRPr="00D467A2" w:rsidRDefault="005375E5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375E5" w:rsidRPr="00D467A2" w:rsidRDefault="005375E5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занятие «Оркестр необычных инструментов»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5375E5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Озвучивание сказок - шумелок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spellStart"/>
            <w:r w:rsidRPr="00D467A2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46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сменой музыкальных инструментов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rPr>
          <w:trHeight w:val="387"/>
        </w:trPr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итоговому занятию «Пригласим игрушки в гости»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D467A2" w:rsidRPr="00D467A2" w:rsidTr="006E7C27">
        <w:trPr>
          <w:trHeight w:val="408"/>
        </w:trPr>
        <w:tc>
          <w:tcPr>
            <w:tcW w:w="709" w:type="dxa"/>
            <w:shd w:val="clear" w:color="auto" w:fill="auto"/>
          </w:tcPr>
          <w:p w:rsidR="00D467A2" w:rsidRPr="00D467A2" w:rsidRDefault="00D467A2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467A2" w:rsidRPr="00D467A2" w:rsidRDefault="00D467A2" w:rsidP="002222A4">
            <w:pPr>
              <w:tabs>
                <w:tab w:val="left" w:pos="1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«Вот как мы умеем»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467A2" w:rsidRPr="00D467A2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D467A2" w:rsidRPr="00D467A2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Игровые задания, наблюдение</w:t>
            </w:r>
          </w:p>
        </w:tc>
      </w:tr>
      <w:tr w:rsidR="005375E5" w:rsidRPr="00D467A2" w:rsidTr="006E7C27">
        <w:trPr>
          <w:trHeight w:val="285"/>
        </w:trPr>
        <w:tc>
          <w:tcPr>
            <w:tcW w:w="709" w:type="dxa"/>
            <w:shd w:val="clear" w:color="auto" w:fill="auto"/>
          </w:tcPr>
          <w:p w:rsidR="005375E5" w:rsidRPr="00D467A2" w:rsidRDefault="005375E5" w:rsidP="002222A4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375E5" w:rsidRPr="00D467A2" w:rsidRDefault="005375E5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5375E5" w:rsidRPr="00D467A2" w:rsidRDefault="006E7C27" w:rsidP="002222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467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5375E5" w:rsidRPr="00D467A2" w:rsidTr="006E7C27">
        <w:tc>
          <w:tcPr>
            <w:tcW w:w="7513" w:type="dxa"/>
            <w:gridSpan w:val="2"/>
            <w:shd w:val="clear" w:color="auto" w:fill="auto"/>
          </w:tcPr>
          <w:p w:rsidR="005375E5" w:rsidRPr="00D467A2" w:rsidRDefault="005375E5" w:rsidP="002222A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467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5375E5" w:rsidRPr="00D467A2" w:rsidRDefault="005375E5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8" w:type="dxa"/>
          </w:tcPr>
          <w:p w:rsidR="005375E5" w:rsidRPr="00D467A2" w:rsidRDefault="005375E5" w:rsidP="00222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6746C" w:rsidRDefault="0066746C" w:rsidP="00FE194F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3F4" w:rsidRDefault="002D13F4" w:rsidP="002D13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AC3E18" w:rsidRDefault="00AC3E18" w:rsidP="002D13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56"/>
        <w:gridCol w:w="5381"/>
        <w:gridCol w:w="3260"/>
        <w:gridCol w:w="2375"/>
      </w:tblGrid>
      <w:tr w:rsidR="00D467A2" w:rsidRPr="002222A4" w:rsidTr="002222A4">
        <w:trPr>
          <w:trHeight w:hRule="exact" w:val="613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Теоретическая часть</w:t>
            </w:r>
          </w:p>
        </w:tc>
        <w:tc>
          <w:tcPr>
            <w:tcW w:w="3260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часть</w:t>
            </w:r>
          </w:p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D467A2" w:rsidRPr="002222A4" w:rsidTr="002222A4">
        <w:trPr>
          <w:trHeight w:val="1440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pStyle w:val="Default"/>
              <w:jc w:val="both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2222A4">
              <w:rPr>
                <w:rFonts w:eastAsia="Times New Roman"/>
                <w:bCs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D467A2" w:rsidP="00222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История создания оркестра народных инструментов, шумовые ударные инструменты. Просмотр фрагментов выступлений оркестров (видеофильм). Определение звука, его характерные особенности.</w:t>
            </w:r>
          </w:p>
        </w:tc>
        <w:tc>
          <w:tcPr>
            <w:tcW w:w="3260" w:type="dxa"/>
          </w:tcPr>
          <w:p w:rsidR="00D467A2" w:rsidRPr="002222A4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На примере различных шумовых инструментов уметь показать различные звуки и определять их по характеру звучания.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Наблюдение,</w:t>
            </w:r>
          </w:p>
          <w:p w:rsidR="00D467A2" w:rsidRPr="002222A4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опрос по технике безопасности, игровые задания </w:t>
            </w:r>
          </w:p>
        </w:tc>
      </w:tr>
      <w:tr w:rsidR="00D467A2" w:rsidRPr="002222A4" w:rsidTr="002222A4">
        <w:trPr>
          <w:trHeight w:val="122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Погремушка и игрушка, и шумовой инструмент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CD3329" w:rsidRPr="002222A4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История создания. Конструктивные особенности, исполнительские и технические возможности. </w:t>
            </w:r>
          </w:p>
          <w:p w:rsidR="00D467A2" w:rsidRPr="002222A4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Разнотембровые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 погремушки. Как изготовить самодельные погремушки</w:t>
            </w:r>
          </w:p>
        </w:tc>
        <w:tc>
          <w:tcPr>
            <w:tcW w:w="3260" w:type="dxa"/>
          </w:tcPr>
          <w:p w:rsidR="00D467A2" w:rsidRPr="002222A4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основных приемов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звукоизвлечения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 (встряхивание, удар пальцами, удар о ладонь). Работа над музыкальным произведением, игра в ансамбле.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D467A2" w:rsidRPr="002222A4" w:rsidTr="002222A4">
        <w:trPr>
          <w:trHeight w:val="1413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tabs>
                <w:tab w:val="left" w:pos="46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погремушечкой</w:t>
            </w:r>
            <w:proofErr w:type="spellEnd"/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моей танец будет веселей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CD3329" w:rsidP="002222A4">
            <w:pPr>
              <w:tabs>
                <w:tab w:val="left" w:pos="10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новыми музыкальными композициями, сопровождающими движения. </w:t>
            </w:r>
          </w:p>
          <w:p w:rsidR="00CD3329" w:rsidRPr="002222A4" w:rsidRDefault="00CD3329" w:rsidP="002222A4">
            <w:pPr>
              <w:tabs>
                <w:tab w:val="left" w:pos="10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Развивать умение двигаться в соответствии с образом. Умение исполнять знакомые движения в игровых ситуациях.</w:t>
            </w:r>
          </w:p>
        </w:tc>
        <w:tc>
          <w:tcPr>
            <w:tcW w:w="3260" w:type="dxa"/>
          </w:tcPr>
          <w:p w:rsidR="00D467A2" w:rsidRPr="002222A4" w:rsidRDefault="00CD3329" w:rsidP="00222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Игра «Давайте познакомимся» </w:t>
            </w:r>
          </w:p>
          <w:p w:rsidR="00CD3329" w:rsidRPr="002222A4" w:rsidRDefault="00CD3329" w:rsidP="00222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«Плюшевый медвежонок» </w:t>
            </w:r>
          </w:p>
          <w:p w:rsidR="00CD3329" w:rsidRPr="002222A4" w:rsidRDefault="00CD3329" w:rsidP="00222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«Весёлые путешественники»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D467A2" w:rsidRPr="002222A4" w:rsidTr="002222A4">
        <w:trPr>
          <w:trHeight w:val="361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pStyle w:val="ab"/>
              <w:tabs>
                <w:tab w:val="left" w:pos="588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222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Обыгрывание детских песенок при помощи погремушек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Продолжать учить детей двигаться в соответствии с образом. Выполнение имитационных движений. Учить детей выполнять простейшие движения под музыку. Находить свои оригинальные движения для выражения характера музыки.</w:t>
            </w:r>
          </w:p>
        </w:tc>
        <w:tc>
          <w:tcPr>
            <w:tcW w:w="3260" w:type="dxa"/>
          </w:tcPr>
          <w:p w:rsidR="00D467A2" w:rsidRPr="002222A4" w:rsidRDefault="00CD3329" w:rsidP="00222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«Плюшевый медвежонок», «Чебурашка» </w:t>
            </w:r>
            <w:proofErr w:type="gram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« Птички</w:t>
            </w:r>
            <w:proofErr w:type="gram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 и ворона»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467A2" w:rsidRPr="002222A4" w:rsidTr="002222A4">
        <w:trPr>
          <w:trHeight w:val="697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222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Детский маракас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Определение размера, метра, такта.</w:t>
            </w:r>
          </w:p>
        </w:tc>
        <w:tc>
          <w:tcPr>
            <w:tcW w:w="3260" w:type="dxa"/>
          </w:tcPr>
          <w:p w:rsidR="00D467A2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Формирование умений и навыков равномерного чередования долей, простукивание в игровой форме и на шумовых инструментах. Игра в ансамбле.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Игровые задания, наблюдение</w:t>
            </w:r>
          </w:p>
        </w:tc>
      </w:tr>
      <w:tr w:rsidR="00CD3329" w:rsidRPr="002222A4" w:rsidTr="002222A4">
        <w:trPr>
          <w:trHeight w:val="708"/>
        </w:trPr>
        <w:tc>
          <w:tcPr>
            <w:tcW w:w="2405" w:type="dxa"/>
            <w:shd w:val="clear" w:color="auto" w:fill="auto"/>
            <w:vAlign w:val="center"/>
          </w:tcPr>
          <w:p w:rsidR="00CD3329" w:rsidRPr="002222A4" w:rsidRDefault="00CD3329" w:rsidP="002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Детский бубен</w:t>
            </w:r>
          </w:p>
        </w:tc>
        <w:tc>
          <w:tcPr>
            <w:tcW w:w="856" w:type="dxa"/>
          </w:tcPr>
          <w:p w:rsidR="00CD3329" w:rsidRPr="002222A4" w:rsidRDefault="00CD3329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vMerge w:val="restart"/>
            <w:shd w:val="clear" w:color="auto" w:fill="auto"/>
          </w:tcPr>
          <w:p w:rsidR="00CD3329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История создания. Конструктивные особенности, исполнительские и технические возможности. Звукообразующий элемент</w:t>
            </w:r>
          </w:p>
        </w:tc>
        <w:tc>
          <w:tcPr>
            <w:tcW w:w="3260" w:type="dxa"/>
          </w:tcPr>
          <w:p w:rsidR="00CD3329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исполнительского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аппарпта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, освоение основных приемов игры. Работа над музыкальным произведением. Игра в ансамбле</w:t>
            </w:r>
          </w:p>
        </w:tc>
        <w:tc>
          <w:tcPr>
            <w:tcW w:w="2375" w:type="dxa"/>
          </w:tcPr>
          <w:p w:rsidR="00CD3329" w:rsidRPr="002222A4" w:rsidRDefault="00CD3329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CD3329" w:rsidRPr="002222A4" w:rsidTr="002222A4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:rsidR="00CD3329" w:rsidRPr="002222A4" w:rsidRDefault="00CD3329" w:rsidP="002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Детские бубенцы</w:t>
            </w:r>
          </w:p>
        </w:tc>
        <w:tc>
          <w:tcPr>
            <w:tcW w:w="856" w:type="dxa"/>
          </w:tcPr>
          <w:p w:rsidR="00CD3329" w:rsidRPr="002222A4" w:rsidRDefault="00CD3329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vMerge/>
            <w:shd w:val="clear" w:color="auto" w:fill="auto"/>
          </w:tcPr>
          <w:p w:rsidR="00CD3329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C3E18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« Красные</w:t>
            </w:r>
            <w:proofErr w:type="gram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 шапочки» </w:t>
            </w:r>
          </w:p>
          <w:p w:rsidR="00AC3E18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« Кот</w:t>
            </w:r>
            <w:proofErr w:type="gram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 Леопольд»</w:t>
            </w:r>
            <w:r w:rsidR="00AC3E18"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3E18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« Поросята</w:t>
            </w:r>
            <w:proofErr w:type="gram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» Игра : </w:t>
            </w:r>
          </w:p>
          <w:p w:rsidR="00CD3329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« Зеркало</w:t>
            </w:r>
            <w:proofErr w:type="gram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75" w:type="dxa"/>
          </w:tcPr>
          <w:p w:rsidR="00CD3329" w:rsidRPr="002222A4" w:rsidRDefault="00CD3329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467A2" w:rsidRPr="002222A4" w:rsidTr="002222A4">
        <w:trPr>
          <w:trHeight w:val="689"/>
        </w:trPr>
        <w:tc>
          <w:tcPr>
            <w:tcW w:w="2405" w:type="dxa"/>
            <w:shd w:val="clear" w:color="auto" w:fill="auto"/>
            <w:vAlign w:val="center"/>
          </w:tcPr>
          <w:p w:rsidR="00D467A2" w:rsidRPr="002222A4" w:rsidRDefault="00D467A2" w:rsidP="002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Детские кастаньеты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Определение мелодии, ее функциональные особенности в оркестре.</w:t>
            </w:r>
          </w:p>
        </w:tc>
        <w:tc>
          <w:tcPr>
            <w:tcW w:w="3260" w:type="dxa"/>
          </w:tcPr>
          <w:p w:rsidR="00D467A2" w:rsidRPr="002222A4" w:rsidRDefault="00AC3E18" w:rsidP="002222A4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Развитие умения определять ритмические особенности мелодии, и ее воспроизведение на инструменте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AC3E18" w:rsidRPr="002222A4" w:rsidTr="002222A4">
        <w:trPr>
          <w:trHeight w:val="853"/>
        </w:trPr>
        <w:tc>
          <w:tcPr>
            <w:tcW w:w="2405" w:type="dxa"/>
            <w:shd w:val="clear" w:color="auto" w:fill="auto"/>
            <w:vAlign w:val="center"/>
          </w:tcPr>
          <w:p w:rsidR="00AC3E18" w:rsidRPr="002222A4" w:rsidRDefault="00AC3E18" w:rsidP="002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Детский барабан</w:t>
            </w:r>
          </w:p>
        </w:tc>
        <w:tc>
          <w:tcPr>
            <w:tcW w:w="856" w:type="dxa"/>
          </w:tcPr>
          <w:p w:rsidR="00AC3E18" w:rsidRPr="002222A4" w:rsidRDefault="00AC3E18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История создания. Конструктивные особенности, исполнительские и технические возможности. Звукообразующий элемент. </w:t>
            </w:r>
          </w:p>
        </w:tc>
        <w:tc>
          <w:tcPr>
            <w:tcW w:w="3260" w:type="dxa"/>
          </w:tcPr>
          <w:p w:rsidR="00AC3E18" w:rsidRPr="002222A4" w:rsidRDefault="00AC3E18" w:rsidP="00222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исполнительского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аппарпта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, освоение </w:t>
            </w:r>
            <w:r w:rsidRPr="00222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основных приемов игры. Работа над музыкальным произведением. Игра в ансамбле.</w:t>
            </w:r>
          </w:p>
        </w:tc>
        <w:tc>
          <w:tcPr>
            <w:tcW w:w="2375" w:type="dxa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Игровые задания </w:t>
            </w:r>
          </w:p>
        </w:tc>
      </w:tr>
      <w:tr w:rsidR="00AC3E18" w:rsidRPr="002222A4" w:rsidTr="002222A4">
        <w:trPr>
          <w:trHeight w:val="709"/>
        </w:trPr>
        <w:tc>
          <w:tcPr>
            <w:tcW w:w="2405" w:type="dxa"/>
            <w:shd w:val="clear" w:color="auto" w:fill="auto"/>
            <w:vAlign w:val="center"/>
          </w:tcPr>
          <w:p w:rsidR="00AC3E18" w:rsidRPr="002222A4" w:rsidRDefault="00AC3E18" w:rsidP="002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Детский металлофон</w:t>
            </w:r>
          </w:p>
        </w:tc>
        <w:tc>
          <w:tcPr>
            <w:tcW w:w="856" w:type="dxa"/>
          </w:tcPr>
          <w:p w:rsidR="00AC3E18" w:rsidRPr="002222A4" w:rsidRDefault="00AC3E18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История создания. Конструктивные особенности, исполнительские и технические возможности. Звукообразующий элемент. </w:t>
            </w:r>
          </w:p>
        </w:tc>
        <w:tc>
          <w:tcPr>
            <w:tcW w:w="3260" w:type="dxa"/>
          </w:tcPr>
          <w:p w:rsidR="00AC3E18" w:rsidRPr="002222A4" w:rsidRDefault="00AC3E18" w:rsidP="00222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исполнительского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аппарпта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, освоение основных приемов игры. Работа над музыкальным произведением. Игра в ансамбле.</w:t>
            </w:r>
          </w:p>
        </w:tc>
        <w:tc>
          <w:tcPr>
            <w:tcW w:w="2375" w:type="dxa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AC3E18" w:rsidRPr="002222A4" w:rsidTr="002222A4">
        <w:trPr>
          <w:trHeight w:val="1378"/>
        </w:trPr>
        <w:tc>
          <w:tcPr>
            <w:tcW w:w="2405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Детский ксилофон</w:t>
            </w:r>
          </w:p>
        </w:tc>
        <w:tc>
          <w:tcPr>
            <w:tcW w:w="856" w:type="dxa"/>
          </w:tcPr>
          <w:p w:rsidR="00AC3E18" w:rsidRPr="002222A4" w:rsidRDefault="00AC3E18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История создания. Конструктивные особенности, исполнительские и технические возможности. Звукообразующий элемент. </w:t>
            </w:r>
          </w:p>
        </w:tc>
        <w:tc>
          <w:tcPr>
            <w:tcW w:w="3260" w:type="dxa"/>
          </w:tcPr>
          <w:p w:rsidR="00AC3E18" w:rsidRPr="002222A4" w:rsidRDefault="00AC3E18" w:rsidP="00222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исполнительского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аппарпта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, освоение основных приемов игры. Работа над музыкальным произведением. Игра в ансамбле.</w:t>
            </w:r>
          </w:p>
        </w:tc>
        <w:tc>
          <w:tcPr>
            <w:tcW w:w="2375" w:type="dxa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AC3E18" w:rsidRPr="002222A4" w:rsidTr="002222A4">
        <w:trPr>
          <w:trHeight w:val="1146"/>
        </w:trPr>
        <w:tc>
          <w:tcPr>
            <w:tcW w:w="2405" w:type="dxa"/>
            <w:shd w:val="clear" w:color="auto" w:fill="auto"/>
          </w:tcPr>
          <w:p w:rsidR="00AC3E18" w:rsidRPr="002222A4" w:rsidRDefault="00AC3E18" w:rsidP="002222A4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222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Детские тарелочки</w:t>
            </w:r>
          </w:p>
        </w:tc>
        <w:tc>
          <w:tcPr>
            <w:tcW w:w="856" w:type="dxa"/>
          </w:tcPr>
          <w:p w:rsidR="00AC3E18" w:rsidRPr="002222A4" w:rsidRDefault="00AC3E18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История создания. Конструктивные особенности, исполнительские и технические возможности. Звукообразующий элемент. </w:t>
            </w:r>
          </w:p>
        </w:tc>
        <w:tc>
          <w:tcPr>
            <w:tcW w:w="3260" w:type="dxa"/>
          </w:tcPr>
          <w:p w:rsidR="00AC3E18" w:rsidRPr="002222A4" w:rsidRDefault="00AC3E18" w:rsidP="00222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исполнительского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аппарпта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, освоение основных приемов игры. Работа над музыкальным произведением. Игра в ансамбле.</w:t>
            </w:r>
          </w:p>
        </w:tc>
        <w:tc>
          <w:tcPr>
            <w:tcW w:w="2375" w:type="dxa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D467A2" w:rsidRPr="002222A4" w:rsidTr="002222A4">
        <w:trPr>
          <w:trHeight w:val="1265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pStyle w:val="ab"/>
              <w:tabs>
                <w:tab w:val="left" w:pos="5057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222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Угадай, на чем играю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CD3329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Определение мелодии, ее функциональные особенности в оркестре</w:t>
            </w:r>
          </w:p>
        </w:tc>
        <w:tc>
          <w:tcPr>
            <w:tcW w:w="3260" w:type="dxa"/>
          </w:tcPr>
          <w:p w:rsidR="00D467A2" w:rsidRPr="002222A4" w:rsidRDefault="00CD3329" w:rsidP="00222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Развитие умения определять ритмические особенности мелодии, и ее воспроизведение на инструменте.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D467A2" w:rsidRPr="002222A4" w:rsidTr="002222A4">
        <w:trPr>
          <w:trHeight w:val="414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pStyle w:val="ab"/>
              <w:tabs>
                <w:tab w:val="left" w:pos="26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22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Музицирование</w:t>
            </w:r>
            <w:proofErr w:type="spellEnd"/>
            <w:r w:rsidRPr="002222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детских музыкальных инструментах. Аккомпанемент детских песенок.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Движение мелодии вверх и вниз, интервальные скачки. Освоение плавного, свободно льющегося связанного звучания.</w:t>
            </w:r>
          </w:p>
        </w:tc>
        <w:tc>
          <w:tcPr>
            <w:tcW w:w="3260" w:type="dxa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Игры с буквами и звуками. Звукоподражание.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D467A2" w:rsidRPr="002222A4" w:rsidTr="002222A4">
        <w:trPr>
          <w:trHeight w:val="175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pStyle w:val="ab"/>
              <w:tabs>
                <w:tab w:val="left" w:pos="5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22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Музицирование</w:t>
            </w:r>
            <w:proofErr w:type="spellEnd"/>
            <w:r w:rsidRPr="002222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детских музыкальных инструментах. Аккомпанемент детских песенок.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Создание музыкального образа. Осмысленное исполнение вокального произведения. Пение под аккомпанемент.</w:t>
            </w:r>
          </w:p>
        </w:tc>
        <w:tc>
          <w:tcPr>
            <w:tcW w:w="3260" w:type="dxa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Разучивание мелодии (в сопровождении музыкального инструмента)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D467A2" w:rsidRPr="002222A4" w:rsidTr="002222A4">
        <w:trPr>
          <w:trHeight w:val="241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2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Игровое занятие «Приключение музыкального мешочка»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Движение мелодии вверх и вниз, интервальные скачки. Освоение плавного, свободно льющегося связанного звучания.</w:t>
            </w:r>
          </w:p>
        </w:tc>
        <w:tc>
          <w:tcPr>
            <w:tcW w:w="3260" w:type="dxa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Разучивание мелодии (в сопровождении музыкального инструмента)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D467A2" w:rsidRPr="002222A4" w:rsidTr="002222A4">
        <w:trPr>
          <w:trHeight w:val="1136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Шуршалочки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История возникновения ударных инструментов и их разнообразие: бич-хлопушка, ложки, рубель, бубен,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трещетка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, коробочка. Функциональные особенности ударных инструментов и их классификация. Распространение по России</w:t>
            </w:r>
          </w:p>
        </w:tc>
        <w:tc>
          <w:tcPr>
            <w:tcW w:w="3260" w:type="dxa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навыков игры на ударных инструментах: ложках, бубне,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трещетках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, коробочке.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AC3E18" w:rsidRPr="002222A4" w:rsidTr="002222A4">
        <w:trPr>
          <w:trHeight w:val="894"/>
        </w:trPr>
        <w:tc>
          <w:tcPr>
            <w:tcW w:w="2405" w:type="dxa"/>
            <w:shd w:val="clear" w:color="auto" w:fill="auto"/>
          </w:tcPr>
          <w:p w:rsidR="00AC3E18" w:rsidRPr="002222A4" w:rsidRDefault="00AC3E18" w:rsidP="002222A4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Стукалочки</w:t>
            </w:r>
          </w:p>
        </w:tc>
        <w:tc>
          <w:tcPr>
            <w:tcW w:w="856" w:type="dxa"/>
          </w:tcPr>
          <w:p w:rsidR="00AC3E18" w:rsidRPr="002222A4" w:rsidRDefault="00AC3E18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История возникновения ударных инструментов и их разнообразие: бич-хлопушка, ложки, рубель, бубен,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трещетка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, коробочка. Функциональные особенности ударных инструментов и их классификация. Распространение по России</w:t>
            </w:r>
          </w:p>
        </w:tc>
        <w:tc>
          <w:tcPr>
            <w:tcW w:w="3260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навыков игры на ударных инструментах: ложках, бубне,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трещетках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, коробочке</w:t>
            </w:r>
          </w:p>
        </w:tc>
        <w:tc>
          <w:tcPr>
            <w:tcW w:w="2375" w:type="dxa"/>
            <w:shd w:val="clear" w:color="auto" w:fill="auto"/>
          </w:tcPr>
          <w:p w:rsidR="00AC3E18" w:rsidRPr="002222A4" w:rsidRDefault="00AC3E18" w:rsidP="002222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Наблюдение </w:t>
            </w:r>
          </w:p>
        </w:tc>
      </w:tr>
      <w:tr w:rsidR="00AC3E18" w:rsidRPr="002222A4" w:rsidTr="002222A4">
        <w:trPr>
          <w:trHeight w:val="414"/>
        </w:trPr>
        <w:tc>
          <w:tcPr>
            <w:tcW w:w="2405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Звенелочки</w:t>
            </w:r>
          </w:p>
        </w:tc>
        <w:tc>
          <w:tcPr>
            <w:tcW w:w="856" w:type="dxa"/>
          </w:tcPr>
          <w:p w:rsidR="00AC3E18" w:rsidRPr="002222A4" w:rsidRDefault="00AC3E18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История возникновения ударных инструментов и их разнообразие: бич-хлопушка, ложки, рубель, бубен,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трещетка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, коробочка. Функциональные особенности </w:t>
            </w:r>
            <w:r w:rsidRPr="00222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ударных инструментов и их классификация. Распространение по России</w:t>
            </w:r>
          </w:p>
        </w:tc>
        <w:tc>
          <w:tcPr>
            <w:tcW w:w="3260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Приобретение навыков игры на ударных инструментах: ложках, </w:t>
            </w:r>
            <w:r w:rsidRPr="00222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бубне,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трещетках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, коробочке</w:t>
            </w:r>
          </w:p>
        </w:tc>
        <w:tc>
          <w:tcPr>
            <w:tcW w:w="2375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Игровые задания</w:t>
            </w:r>
          </w:p>
        </w:tc>
      </w:tr>
      <w:tr w:rsidR="00D467A2" w:rsidRPr="002222A4" w:rsidTr="002222A4">
        <w:trPr>
          <w:trHeight w:val="1155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Игровое занятие «Оркестр необычных инструментов»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Движение мелодии вверх и вниз, интервальные скачки. Освоение плавного, свободно льющегося связанного звучания.</w:t>
            </w:r>
          </w:p>
        </w:tc>
        <w:tc>
          <w:tcPr>
            <w:tcW w:w="3260" w:type="dxa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Разучивание мелодии (в сопровождении музыкального инструмента)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</w:tc>
      </w:tr>
      <w:tr w:rsidR="00AC3E18" w:rsidRPr="002222A4" w:rsidTr="002222A4">
        <w:trPr>
          <w:trHeight w:val="547"/>
        </w:trPr>
        <w:tc>
          <w:tcPr>
            <w:tcW w:w="2405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Озвучивание сказок - шумелок</w:t>
            </w:r>
          </w:p>
        </w:tc>
        <w:tc>
          <w:tcPr>
            <w:tcW w:w="856" w:type="dxa"/>
          </w:tcPr>
          <w:p w:rsidR="00AC3E18" w:rsidRPr="002222A4" w:rsidRDefault="00AC3E18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81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Функциональные особенности духовых инструментов и их классификация. Распространение по России</w:t>
            </w:r>
          </w:p>
        </w:tc>
        <w:tc>
          <w:tcPr>
            <w:tcW w:w="3260" w:type="dxa"/>
          </w:tcPr>
          <w:p w:rsidR="00AC3E18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Разучивание мелодии (в сопровождении музыкального инструмента)</w:t>
            </w:r>
          </w:p>
        </w:tc>
        <w:tc>
          <w:tcPr>
            <w:tcW w:w="2375" w:type="dxa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AC3E18" w:rsidRPr="002222A4" w:rsidTr="002222A4">
        <w:trPr>
          <w:trHeight w:val="1184"/>
        </w:trPr>
        <w:tc>
          <w:tcPr>
            <w:tcW w:w="2405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222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  <w:proofErr w:type="spellStart"/>
            <w:r w:rsidRPr="002222A4">
              <w:rPr>
                <w:rFonts w:ascii="Times New Roman" w:eastAsia="Times New Roman" w:hAnsi="Times New Roman" w:cs="Times New Roman"/>
                <w:sz w:val="26"/>
                <w:szCs w:val="26"/>
              </w:rPr>
              <w:t>музицирование</w:t>
            </w:r>
            <w:proofErr w:type="spellEnd"/>
            <w:r w:rsidRPr="00222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 сменой музыкальных инструментов</w:t>
            </w:r>
          </w:p>
        </w:tc>
        <w:tc>
          <w:tcPr>
            <w:tcW w:w="856" w:type="dxa"/>
          </w:tcPr>
          <w:p w:rsidR="00AC3E18" w:rsidRPr="002222A4" w:rsidRDefault="00AC3E18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81" w:type="dxa"/>
            <w:shd w:val="clear" w:color="auto" w:fill="auto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Функциональные особенности духовых инструментов и их классификация. Распространение по России</w:t>
            </w:r>
          </w:p>
        </w:tc>
        <w:tc>
          <w:tcPr>
            <w:tcW w:w="3260" w:type="dxa"/>
          </w:tcPr>
          <w:p w:rsidR="00AC3E18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Приобретение навыков игры на духовых инструментах</w:t>
            </w:r>
          </w:p>
        </w:tc>
        <w:tc>
          <w:tcPr>
            <w:tcW w:w="2375" w:type="dxa"/>
          </w:tcPr>
          <w:p w:rsidR="00AC3E18" w:rsidRPr="002222A4" w:rsidRDefault="00AC3E18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D467A2" w:rsidRPr="002222A4" w:rsidTr="002222A4">
        <w:trPr>
          <w:trHeight w:val="569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22A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итоговому занятию «Пригласим игрушки в гости»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Движение мелодии вверх и вниз, интервальные скачки. Освоение плавного, свободно льющегося связанного звучания.</w:t>
            </w:r>
          </w:p>
        </w:tc>
        <w:tc>
          <w:tcPr>
            <w:tcW w:w="3260" w:type="dxa"/>
            <w:shd w:val="clear" w:color="auto" w:fill="auto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Разучивание мелодии (в сопровождении музыкального инструмента)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задания </w:t>
            </w:r>
          </w:p>
        </w:tc>
      </w:tr>
      <w:tr w:rsidR="00D467A2" w:rsidRPr="002222A4" w:rsidTr="002222A4">
        <w:trPr>
          <w:trHeight w:val="849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tabs>
                <w:tab w:val="left" w:pos="1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22A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Итоговое занятие «Вот как мы умеем»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AC3E18" w:rsidP="002222A4">
            <w:pPr>
              <w:tabs>
                <w:tab w:val="left" w:pos="20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картинки песни. Развитие образного мышления. </w:t>
            </w:r>
            <w:proofErr w:type="spellStart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Инсценирование</w:t>
            </w:r>
            <w:proofErr w:type="spellEnd"/>
            <w:r w:rsidRPr="002222A4">
              <w:rPr>
                <w:rFonts w:ascii="Times New Roman" w:hAnsi="Times New Roman" w:cs="Times New Roman"/>
                <w:sz w:val="26"/>
                <w:szCs w:val="26"/>
              </w:rPr>
              <w:t xml:space="preserve"> песен, хороводы, игры, наглядные пособия.</w:t>
            </w:r>
          </w:p>
        </w:tc>
        <w:tc>
          <w:tcPr>
            <w:tcW w:w="3260" w:type="dxa"/>
            <w:shd w:val="clear" w:color="auto" w:fill="auto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Разучивание мелодии (в сопровождении музыкального инструмента)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Игровые задания, наблюдение</w:t>
            </w:r>
          </w:p>
        </w:tc>
      </w:tr>
      <w:tr w:rsidR="00D467A2" w:rsidRPr="002222A4" w:rsidTr="002222A4">
        <w:trPr>
          <w:trHeight w:val="1022"/>
        </w:trPr>
        <w:tc>
          <w:tcPr>
            <w:tcW w:w="2405" w:type="dxa"/>
            <w:shd w:val="clear" w:color="auto" w:fill="auto"/>
          </w:tcPr>
          <w:p w:rsidR="00D467A2" w:rsidRPr="002222A4" w:rsidRDefault="00D467A2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2222A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56" w:type="dxa"/>
          </w:tcPr>
          <w:p w:rsidR="00D467A2" w:rsidRPr="002222A4" w:rsidRDefault="00D467A2" w:rsidP="0022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2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Создание музыкального образа. Осмысленное исполнение вокального произведения. Пение под аккомпанемент.</w:t>
            </w:r>
          </w:p>
        </w:tc>
        <w:tc>
          <w:tcPr>
            <w:tcW w:w="3260" w:type="dxa"/>
          </w:tcPr>
          <w:p w:rsidR="00D467A2" w:rsidRPr="002222A4" w:rsidRDefault="00AC3E18" w:rsidP="00222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Концерт для родителей.</w:t>
            </w:r>
          </w:p>
        </w:tc>
        <w:tc>
          <w:tcPr>
            <w:tcW w:w="2375" w:type="dxa"/>
          </w:tcPr>
          <w:p w:rsidR="00D467A2" w:rsidRPr="002222A4" w:rsidRDefault="00D467A2" w:rsidP="002222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2222A4"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</w:tc>
      </w:tr>
    </w:tbl>
    <w:p w:rsidR="002D13F4" w:rsidRDefault="002D13F4" w:rsidP="00FE194F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16E" w:rsidRDefault="00D2316E" w:rsidP="002222A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6E" w:rsidRDefault="00D2316E" w:rsidP="002222A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6E" w:rsidRDefault="00D2316E" w:rsidP="002222A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3F4" w:rsidRPr="002222A4" w:rsidRDefault="002D13F4" w:rsidP="002222A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A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2222A4" w:rsidRPr="00D51E33" w:rsidRDefault="002222A4" w:rsidP="008E1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2222A4" w:rsidRPr="00D51E33" w:rsidRDefault="002222A4" w:rsidP="008E1CB0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 чувства товарищества, взаимопомощи и трудолюбие;</w:t>
      </w:r>
    </w:p>
    <w:p w:rsidR="002222A4" w:rsidRPr="00D51E33" w:rsidRDefault="002222A4" w:rsidP="008E1CB0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сформируется умения правильного поведения в группе во время занятия и игр; </w:t>
      </w:r>
    </w:p>
    <w:p w:rsidR="002222A4" w:rsidRPr="00D51E33" w:rsidRDefault="002222A4" w:rsidP="008E1CB0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сформируйся культурные привычки в процессе группового общения с детьми и взрослыми.</w:t>
      </w:r>
    </w:p>
    <w:p w:rsidR="002222A4" w:rsidRPr="00D51E33" w:rsidRDefault="002222A4" w:rsidP="008E1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51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51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2222A4" w:rsidRPr="00D51E33" w:rsidRDefault="002222A4" w:rsidP="008E1CB0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разовьются познавательные процессы (внимание, память, воображение, мелкая моторика);</w:t>
      </w:r>
    </w:p>
    <w:p w:rsidR="002222A4" w:rsidRPr="00D51E33" w:rsidRDefault="002222A4" w:rsidP="008E1CB0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разовьются тембровые, </w:t>
      </w:r>
      <w:proofErr w:type="spellStart"/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звуковысотные</w:t>
      </w:r>
      <w:proofErr w:type="spellEnd"/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динамические компоненты музыкального слуха и чувство ритма;</w:t>
      </w:r>
    </w:p>
    <w:p w:rsidR="002222A4" w:rsidRPr="00D51E33" w:rsidRDefault="002222A4" w:rsidP="008E1CB0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разовьют коммуникативные навыки и игровую активность.</w:t>
      </w:r>
    </w:p>
    <w:p w:rsidR="002222A4" w:rsidRPr="00D51E33" w:rsidRDefault="002222A4" w:rsidP="008E1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2222A4" w:rsidRPr="00D51E33" w:rsidRDefault="002222A4" w:rsidP="008E1CB0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различными музыкальными инструментами;</w:t>
      </w:r>
    </w:p>
    <w:p w:rsidR="002222A4" w:rsidRPr="00D51E33" w:rsidRDefault="002222A4" w:rsidP="008E1CB0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пользоваться шумовыми инструментами;</w:t>
      </w:r>
    </w:p>
    <w:p w:rsidR="002222A4" w:rsidRPr="00D51E33" w:rsidRDefault="002222A4" w:rsidP="008E1CB0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 возможности каждого шумового инструмента и приобретут навыки игры на инструментах;</w:t>
      </w:r>
    </w:p>
    <w:p w:rsidR="002D13F4" w:rsidRDefault="002222A4" w:rsidP="008E1CB0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воспроизводить простейшие звукоподражания и интонации на музыкальных инструментах, находя нужный тембр, в зависимости от музыкального образа.</w:t>
      </w:r>
    </w:p>
    <w:p w:rsidR="002222A4" w:rsidRDefault="002222A4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6E" w:rsidRDefault="00D2316E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6E" w:rsidRDefault="00D2316E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6E" w:rsidRDefault="00D2316E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6E" w:rsidRDefault="00D2316E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6E" w:rsidRDefault="00D2316E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6E" w:rsidRDefault="00D2316E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6E" w:rsidRDefault="00D2316E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6E" w:rsidRDefault="00D2316E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6E" w:rsidRDefault="00D2316E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6E" w:rsidRDefault="00D2316E" w:rsidP="002222A4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4" w:rsidRPr="004B68E9" w:rsidRDefault="002D13F4" w:rsidP="002D13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ОРГАНИЗАЦИОННОГО-ПЕДАГОГИЧЕСКИХ УСЛОВИЙ</w:t>
      </w:r>
    </w:p>
    <w:p w:rsidR="002D13F4" w:rsidRDefault="002D13F4" w:rsidP="002D13F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4B68E9">
        <w:rPr>
          <w:rFonts w:ascii="Times New Roman" w:eastAsia="Times New Roman" w:hAnsi="Times New Roman" w:cs="Times New Roman"/>
          <w:b/>
          <w:bCs/>
          <w:sz w:val="28"/>
          <w:szCs w:val="26"/>
        </w:rPr>
        <w:t>Календарный учебный график</w:t>
      </w:r>
    </w:p>
    <w:p w:rsidR="002D13F4" w:rsidRPr="00383BF5" w:rsidRDefault="002D13F4" w:rsidP="002D13F4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5" w:name="_Hlk89785580"/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Количество учебных недель: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38 недель</w:t>
      </w:r>
    </w:p>
    <w:p w:rsidR="002D13F4" w:rsidRPr="00383BF5" w:rsidRDefault="002D13F4" w:rsidP="002D13F4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Количество учебных дней: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76 дней</w:t>
      </w:r>
    </w:p>
    <w:p w:rsidR="002D13F4" w:rsidRPr="00383BF5" w:rsidRDefault="002D13F4" w:rsidP="002D13F4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Сроки учебных периодов: 1 полугодие – </w:t>
      </w:r>
      <w:r w:rsidR="00D24DB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44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ч</w:t>
      </w:r>
    </w:p>
    <w:p w:rsidR="002D13F4" w:rsidRDefault="002D13F4" w:rsidP="00D2316E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                   2 полугодие</w:t>
      </w:r>
      <w:bookmarkEnd w:id="5"/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–</w:t>
      </w:r>
      <w:r w:rsidR="00D24DB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ч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386"/>
        <w:gridCol w:w="1182"/>
        <w:gridCol w:w="1667"/>
        <w:gridCol w:w="1723"/>
        <w:gridCol w:w="1051"/>
        <w:gridCol w:w="2551"/>
        <w:gridCol w:w="1843"/>
        <w:gridCol w:w="1984"/>
      </w:tblGrid>
      <w:tr w:rsidR="00E51FAE" w:rsidRPr="008E1CB0" w:rsidTr="00E51FAE">
        <w:tc>
          <w:tcPr>
            <w:tcW w:w="783" w:type="dxa"/>
          </w:tcPr>
          <w:p w:rsidR="00E51FAE" w:rsidRPr="008E1CB0" w:rsidRDefault="00E51FAE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386" w:type="dxa"/>
          </w:tcPr>
          <w:p w:rsidR="00E51FAE" w:rsidRPr="008E1CB0" w:rsidRDefault="00E51FAE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182" w:type="dxa"/>
          </w:tcPr>
          <w:p w:rsidR="00E51FAE" w:rsidRPr="008E1CB0" w:rsidRDefault="00E51FAE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</w:t>
            </w:r>
          </w:p>
        </w:tc>
        <w:tc>
          <w:tcPr>
            <w:tcW w:w="1667" w:type="dxa"/>
          </w:tcPr>
          <w:p w:rsidR="00E51FAE" w:rsidRPr="008E1CB0" w:rsidRDefault="00E51FAE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723" w:type="dxa"/>
          </w:tcPr>
          <w:p w:rsidR="00E51FAE" w:rsidRPr="008E1CB0" w:rsidRDefault="00E51FAE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1051" w:type="dxa"/>
          </w:tcPr>
          <w:p w:rsidR="00E51FAE" w:rsidRPr="008E1CB0" w:rsidRDefault="00E51FAE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551" w:type="dxa"/>
          </w:tcPr>
          <w:p w:rsidR="00E51FAE" w:rsidRPr="008E1CB0" w:rsidRDefault="00E51FAE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843" w:type="dxa"/>
          </w:tcPr>
          <w:p w:rsidR="00E51FAE" w:rsidRPr="008E1CB0" w:rsidRDefault="00E51FAE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984" w:type="dxa"/>
          </w:tcPr>
          <w:p w:rsidR="00E51FAE" w:rsidRPr="008E1CB0" w:rsidRDefault="00E51FAE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6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82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02.09.24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04.09.24</w:t>
            </w:r>
          </w:p>
        </w:tc>
        <w:tc>
          <w:tcPr>
            <w:tcW w:w="1667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26FE7" w:rsidRPr="008E1CB0" w:rsidRDefault="00326FE7" w:rsidP="008E1CB0">
            <w:pPr>
              <w:pStyle w:val="Default"/>
              <w:jc w:val="both"/>
              <w:rPr>
                <w:rFonts w:eastAsia="Times New Roman"/>
                <w:shd w:val="clear" w:color="auto" w:fill="FFFFFF"/>
              </w:rPr>
            </w:pPr>
            <w:r w:rsidRPr="008E1CB0">
              <w:rPr>
                <w:rFonts w:eastAsia="Times New Roman"/>
                <w:bCs/>
                <w:lang w:eastAsia="ru-RU"/>
              </w:rPr>
              <w:t>Вводное занятие</w:t>
            </w:r>
          </w:p>
        </w:tc>
        <w:tc>
          <w:tcPr>
            <w:tcW w:w="184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326FE7" w:rsidRPr="008E1CB0" w:rsidRDefault="00326FE7" w:rsidP="008E1C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опрос по технике безопасности, игровые задания 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86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82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09.09.24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11.09.24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26FE7" w:rsidRPr="008E1CB0" w:rsidRDefault="00326FE7" w:rsidP="008E1CB0">
            <w:pPr>
              <w:tabs>
                <w:tab w:val="left" w:pos="21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Погремушка и игрушка, и шумовой инструмент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86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16.09.24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18.09.24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326FE7" w:rsidRPr="008E1CB0" w:rsidRDefault="00326FE7" w:rsidP="008E1CB0">
            <w:pPr>
              <w:tabs>
                <w:tab w:val="left" w:pos="462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погремушечкой</w:t>
            </w:r>
            <w:proofErr w:type="spellEnd"/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моей танец будет веселей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86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23.09.24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25.09.24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326FE7" w:rsidRPr="008E1CB0" w:rsidRDefault="00326FE7" w:rsidP="008E1CB0">
            <w:pPr>
              <w:pStyle w:val="ab"/>
              <w:tabs>
                <w:tab w:val="left" w:pos="58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C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Обыгрывание детских песенок при помощи погремушек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FE7" w:rsidRPr="008E1CB0" w:rsidTr="00E51FAE">
        <w:trPr>
          <w:trHeight w:val="858"/>
        </w:trPr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86" w:type="dxa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30.09.24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02.10.24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326FE7" w:rsidRPr="008E1CB0" w:rsidRDefault="00326FE7" w:rsidP="008E1C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C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Детский маракас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>Игровые задания, наблюдение</w:t>
            </w:r>
          </w:p>
        </w:tc>
      </w:tr>
      <w:tr w:rsidR="00326FE7" w:rsidRPr="008E1CB0" w:rsidTr="00373FE6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386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07.10.24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09.10.24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326FE7" w:rsidRPr="008E1CB0" w:rsidRDefault="00326FE7" w:rsidP="008E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бубен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326FE7" w:rsidRPr="008E1CB0" w:rsidTr="00373FE6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386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21.10.24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23.10.24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FE7" w:rsidRPr="008E1CB0" w:rsidRDefault="00326FE7" w:rsidP="008E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бубенцы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FE7" w:rsidRPr="008E1CB0" w:rsidTr="00373FE6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386" w:type="dxa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28.10.24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30.10.24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FE7" w:rsidRPr="008E1CB0" w:rsidRDefault="00326FE7" w:rsidP="008E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кастаньеты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FE7" w:rsidRPr="008E1CB0" w:rsidTr="00373FE6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386" w:type="dxa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06.11.24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16.10.24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FE7" w:rsidRPr="008E1CB0" w:rsidRDefault="00326FE7" w:rsidP="008E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барабан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A1B69" w:rsidRPr="008E1CB0" w:rsidTr="00373FE6">
        <w:tc>
          <w:tcPr>
            <w:tcW w:w="783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386" w:type="dxa"/>
          </w:tcPr>
          <w:p w:rsidR="003A1B69" w:rsidRPr="008E1CB0" w:rsidRDefault="003A1B69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11.11.24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13.11.24</w:t>
            </w:r>
          </w:p>
        </w:tc>
        <w:tc>
          <w:tcPr>
            <w:tcW w:w="1667" w:type="dxa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A1B69" w:rsidRPr="008E1CB0" w:rsidRDefault="003A1B69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3A1B69" w:rsidRPr="008E1CB0" w:rsidRDefault="003A1B69" w:rsidP="008E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металлофон</w:t>
            </w:r>
          </w:p>
        </w:tc>
        <w:tc>
          <w:tcPr>
            <w:tcW w:w="1843" w:type="dxa"/>
          </w:tcPr>
          <w:p w:rsidR="003A1B69" w:rsidRPr="008E1CB0" w:rsidRDefault="003A1B69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A1B69" w:rsidRPr="008E1CB0" w:rsidRDefault="003A1B69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A1B69" w:rsidRPr="008E1CB0" w:rsidTr="00E51FAE">
        <w:tc>
          <w:tcPr>
            <w:tcW w:w="783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386" w:type="dxa"/>
          </w:tcPr>
          <w:p w:rsidR="003A1B69" w:rsidRPr="008E1CB0" w:rsidRDefault="003A1B69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18.11.24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20.11.24</w:t>
            </w:r>
          </w:p>
        </w:tc>
        <w:tc>
          <w:tcPr>
            <w:tcW w:w="1667" w:type="dxa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A1B69" w:rsidRPr="008E1CB0" w:rsidRDefault="003A1B69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3A1B69" w:rsidRPr="008E1CB0" w:rsidRDefault="003A1B69" w:rsidP="008E1C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ксилофон</w:t>
            </w:r>
          </w:p>
        </w:tc>
        <w:tc>
          <w:tcPr>
            <w:tcW w:w="1843" w:type="dxa"/>
          </w:tcPr>
          <w:p w:rsidR="003A1B69" w:rsidRPr="008E1CB0" w:rsidRDefault="003A1B69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A1B69" w:rsidRPr="008E1CB0" w:rsidRDefault="003A1B69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386" w:type="dxa"/>
          </w:tcPr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25.11.24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27.11.24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326FE7" w:rsidRPr="008E1CB0" w:rsidRDefault="00326FE7" w:rsidP="008E1C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C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Детские тарелочки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386" w:type="dxa"/>
          </w:tcPr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02.12.24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04.12.24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326FE7" w:rsidRPr="008E1CB0" w:rsidRDefault="00326FE7" w:rsidP="008E1CB0">
            <w:pPr>
              <w:pStyle w:val="ab"/>
              <w:tabs>
                <w:tab w:val="left" w:pos="505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C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Угадай, на чем играю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E360D4" w:rsidRPr="008E1CB0" w:rsidTr="00E51FAE">
        <w:tc>
          <w:tcPr>
            <w:tcW w:w="783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386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82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09.12.24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11.12.24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16.12.24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18.12.24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23.12.24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25.12.24</w:t>
            </w:r>
          </w:p>
        </w:tc>
        <w:tc>
          <w:tcPr>
            <w:tcW w:w="1667" w:type="dxa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E360D4" w:rsidRPr="008E1CB0" w:rsidRDefault="00E360D4" w:rsidP="008E1CB0">
            <w:pPr>
              <w:pStyle w:val="ab"/>
              <w:tabs>
                <w:tab w:val="left" w:pos="26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C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8E1C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детских музыкальных инструментах. Аккомпанемент детских песенок.</w:t>
            </w:r>
          </w:p>
        </w:tc>
        <w:tc>
          <w:tcPr>
            <w:tcW w:w="1843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E360D4" w:rsidRPr="008E1CB0" w:rsidRDefault="00E360D4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E360D4" w:rsidRPr="008E1CB0" w:rsidTr="00E51FAE">
        <w:tc>
          <w:tcPr>
            <w:tcW w:w="783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386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E360D4" w:rsidRPr="008E1CB0" w:rsidRDefault="00E360D4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Январь </w:t>
            </w:r>
          </w:p>
        </w:tc>
        <w:tc>
          <w:tcPr>
            <w:tcW w:w="1182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30.12.24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08.01.25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13.01.25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15.01.25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20.01.25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22.01.25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27.01.25</w:t>
            </w:r>
          </w:p>
        </w:tc>
        <w:tc>
          <w:tcPr>
            <w:tcW w:w="1667" w:type="dxa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15.30-16.00</w:t>
            </w:r>
          </w:p>
        </w:tc>
        <w:tc>
          <w:tcPr>
            <w:tcW w:w="1723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E360D4" w:rsidRPr="008E1CB0" w:rsidRDefault="00E360D4" w:rsidP="008E1CB0">
            <w:pPr>
              <w:pStyle w:val="ab"/>
              <w:tabs>
                <w:tab w:val="left" w:pos="5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C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8E1C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детских музыкальных инструментах. Аккомпанемент детских песенок.</w:t>
            </w:r>
          </w:p>
        </w:tc>
        <w:tc>
          <w:tcPr>
            <w:tcW w:w="1843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E360D4" w:rsidRPr="008E1CB0" w:rsidRDefault="00E360D4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47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386" w:type="dxa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29.01.25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03.02.25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26FE7" w:rsidRPr="008E1CB0" w:rsidRDefault="00326FE7" w:rsidP="008E1C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Игровое занятие «Приключение музыкального мешочка»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386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05.02.25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10.02.25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26FE7" w:rsidRPr="008E1CB0" w:rsidRDefault="00326FE7" w:rsidP="008E1C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Шуршалочки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E360D4" w:rsidRPr="008E1CB0" w:rsidTr="00E51FAE">
        <w:tc>
          <w:tcPr>
            <w:tcW w:w="783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386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82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12.02.25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17.02.25</w:t>
            </w:r>
          </w:p>
        </w:tc>
        <w:tc>
          <w:tcPr>
            <w:tcW w:w="1667" w:type="dxa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360D4" w:rsidRPr="008E1CB0" w:rsidRDefault="00E360D4" w:rsidP="008E1CB0">
            <w:pPr>
              <w:tabs>
                <w:tab w:val="left" w:pos="166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Стукалочки</w:t>
            </w:r>
          </w:p>
        </w:tc>
        <w:tc>
          <w:tcPr>
            <w:tcW w:w="1843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E360D4" w:rsidRPr="008E1CB0" w:rsidRDefault="00E360D4" w:rsidP="008E1CB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Наблюдение </w:t>
            </w:r>
          </w:p>
        </w:tc>
      </w:tr>
      <w:tr w:rsidR="00E360D4" w:rsidRPr="008E1CB0" w:rsidTr="00E51FAE">
        <w:tc>
          <w:tcPr>
            <w:tcW w:w="783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386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82" w:type="dxa"/>
            <w:vAlign w:val="center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19.02.25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24.02.25</w:t>
            </w:r>
          </w:p>
        </w:tc>
        <w:tc>
          <w:tcPr>
            <w:tcW w:w="1667" w:type="dxa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360D4" w:rsidRPr="008E1CB0" w:rsidRDefault="00E360D4" w:rsidP="008E1C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Звенелочки</w:t>
            </w:r>
          </w:p>
        </w:tc>
        <w:tc>
          <w:tcPr>
            <w:tcW w:w="1843" w:type="dxa"/>
          </w:tcPr>
          <w:p w:rsidR="00E360D4" w:rsidRPr="008E1CB0" w:rsidRDefault="00E360D4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E360D4" w:rsidRPr="008E1CB0" w:rsidRDefault="00E360D4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386" w:type="dxa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 </w:t>
            </w:r>
          </w:p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26.02.25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03.03.25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26FE7" w:rsidRPr="008E1CB0" w:rsidRDefault="00326FE7" w:rsidP="008E1C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занятие «Оркестр необычных инструментов»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386" w:type="dxa"/>
          </w:tcPr>
          <w:p w:rsidR="00E360D4" w:rsidRPr="008E1CB0" w:rsidRDefault="00E360D4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 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24.03.25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26.03.25</w:t>
            </w:r>
          </w:p>
          <w:p w:rsidR="00326FE7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31.03.25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326FE7" w:rsidRPr="008E1CB0" w:rsidRDefault="00326FE7" w:rsidP="008E1C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Озвучивание сказок - шумелок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386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82" w:type="dxa"/>
            <w:vAlign w:val="center"/>
          </w:tcPr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07.04.25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09.04.25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16.04.25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21.04.25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23.04.25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28.04.25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15.30-16.00</w:t>
            </w:r>
          </w:p>
        </w:tc>
        <w:tc>
          <w:tcPr>
            <w:tcW w:w="1723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326FE7" w:rsidRPr="008E1CB0" w:rsidRDefault="00326FE7" w:rsidP="008E1CB0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spellStart"/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сменой музыкальных инструментов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68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386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30.04.25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05.05.25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07.05.25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12.05.25</w:t>
            </w:r>
          </w:p>
          <w:p w:rsidR="003A1B69" w:rsidRPr="008E1CB0" w:rsidRDefault="003A1B69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14.05.25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326FE7" w:rsidRPr="008E1CB0" w:rsidRDefault="00326FE7" w:rsidP="008E1CB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итоговому занятию «Пригласим игрушки в гости»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386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82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19.05.25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21.05.25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26FE7" w:rsidRPr="008E1CB0" w:rsidRDefault="00326FE7" w:rsidP="008E1CB0">
            <w:pPr>
              <w:tabs>
                <w:tab w:val="left" w:pos="1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«Вот как мы умеем»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>Игровые задания, наблюдение</w:t>
            </w:r>
          </w:p>
        </w:tc>
      </w:tr>
      <w:tr w:rsidR="00326FE7" w:rsidRPr="008E1CB0" w:rsidTr="00E51FAE">
        <w:tc>
          <w:tcPr>
            <w:tcW w:w="783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386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82" w:type="dxa"/>
            <w:vAlign w:val="center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26.05.25</w:t>
            </w:r>
          </w:p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28.05.25</w:t>
            </w:r>
          </w:p>
        </w:tc>
        <w:tc>
          <w:tcPr>
            <w:tcW w:w="1667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326FE7" w:rsidRPr="008E1CB0" w:rsidRDefault="00326FE7" w:rsidP="008E1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C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26FE7" w:rsidRPr="008E1CB0" w:rsidRDefault="00326FE7" w:rsidP="008E1CB0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</w:tcPr>
          <w:p w:rsidR="00326FE7" w:rsidRPr="008E1CB0" w:rsidRDefault="00326FE7" w:rsidP="008E1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1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326FE7" w:rsidRPr="008E1CB0" w:rsidRDefault="00326FE7" w:rsidP="008E1CB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E1CB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E51FAE" w:rsidRPr="008E1CB0" w:rsidTr="00E51FAE">
        <w:tc>
          <w:tcPr>
            <w:tcW w:w="6741" w:type="dxa"/>
            <w:gridSpan w:val="5"/>
          </w:tcPr>
          <w:p w:rsidR="00E51FAE" w:rsidRPr="008E1CB0" w:rsidRDefault="00E51FAE" w:rsidP="008E1C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 часов: </w:t>
            </w:r>
          </w:p>
        </w:tc>
        <w:tc>
          <w:tcPr>
            <w:tcW w:w="7429" w:type="dxa"/>
            <w:gridSpan w:val="4"/>
          </w:tcPr>
          <w:p w:rsidR="00E51FAE" w:rsidRPr="008E1CB0" w:rsidRDefault="00E51FAE" w:rsidP="008E1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</w:p>
        </w:tc>
      </w:tr>
    </w:tbl>
    <w:p w:rsidR="002D13F4" w:rsidRDefault="002D13F4" w:rsidP="00FE194F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3F4" w:rsidRPr="00F23872" w:rsidRDefault="002D13F4" w:rsidP="002D13F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23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Условия реализации программы</w:t>
      </w:r>
    </w:p>
    <w:p w:rsidR="00493315" w:rsidRPr="004F7076" w:rsidRDefault="00493315" w:rsidP="008E1C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F7076">
        <w:rPr>
          <w:rFonts w:ascii="Times New Roman" w:hAnsi="Times New Roman" w:cs="Times New Roman"/>
          <w:b/>
          <w:bCs/>
          <w:sz w:val="28"/>
          <w:szCs w:val="28"/>
        </w:rPr>
        <w:t>При реализации программы используются следующие образовательные технологии</w:t>
      </w:r>
      <w:r w:rsidRPr="004F7076">
        <w:rPr>
          <w:rFonts w:ascii="Times New Roman" w:hAnsi="Times New Roman" w:cs="Times New Roman"/>
          <w:sz w:val="28"/>
          <w:szCs w:val="28"/>
        </w:rPr>
        <w:t>:</w:t>
      </w:r>
    </w:p>
    <w:p w:rsidR="00C74F3C" w:rsidRPr="004F7076" w:rsidRDefault="00C74F3C" w:rsidP="008E1CB0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7076">
        <w:rPr>
          <w:rStyle w:val="c3"/>
          <w:color w:val="000000"/>
          <w:sz w:val="28"/>
          <w:szCs w:val="28"/>
        </w:rPr>
        <w:t>1. Словесный (рассказ, объяснение).</w:t>
      </w:r>
    </w:p>
    <w:p w:rsidR="00C74F3C" w:rsidRPr="004F7076" w:rsidRDefault="00C74F3C" w:rsidP="008E1CB0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7076">
        <w:rPr>
          <w:rStyle w:val="c3"/>
          <w:color w:val="000000"/>
          <w:sz w:val="28"/>
          <w:szCs w:val="28"/>
        </w:rPr>
        <w:t>2.Наглядный (показ приемов игры педагогом или ребенком).</w:t>
      </w:r>
    </w:p>
    <w:p w:rsidR="00C74F3C" w:rsidRPr="004F7076" w:rsidRDefault="00C74F3C" w:rsidP="008E1CB0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7076">
        <w:rPr>
          <w:rStyle w:val="c3"/>
          <w:color w:val="000000"/>
          <w:sz w:val="28"/>
          <w:szCs w:val="28"/>
        </w:rPr>
        <w:t>3.Стимулирующий (выступление перед детьми или взрослыми).</w:t>
      </w:r>
    </w:p>
    <w:p w:rsidR="00C74F3C" w:rsidRPr="004F7076" w:rsidRDefault="00C74F3C" w:rsidP="008E1CB0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7076">
        <w:rPr>
          <w:rStyle w:val="c3"/>
          <w:color w:val="000000"/>
          <w:sz w:val="28"/>
          <w:szCs w:val="28"/>
        </w:rPr>
        <w:t>4.Практический (повторение и закрепление приемов игры на различных музыкальных инструментах).</w:t>
      </w:r>
    </w:p>
    <w:p w:rsidR="00C74F3C" w:rsidRPr="004F7076" w:rsidRDefault="00C74F3C" w:rsidP="008E1CB0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7076">
        <w:rPr>
          <w:rStyle w:val="c3"/>
          <w:color w:val="000000"/>
          <w:sz w:val="28"/>
          <w:szCs w:val="28"/>
        </w:rPr>
        <w:t xml:space="preserve">5.Самостоятельная музыкальная </w:t>
      </w:r>
      <w:proofErr w:type="gramStart"/>
      <w:r w:rsidRPr="004F7076">
        <w:rPr>
          <w:rStyle w:val="c3"/>
          <w:color w:val="000000"/>
          <w:sz w:val="28"/>
          <w:szCs w:val="28"/>
        </w:rPr>
        <w:t>деятельность(</w:t>
      </w:r>
      <w:proofErr w:type="gramEnd"/>
      <w:r w:rsidRPr="004F7076">
        <w:rPr>
          <w:rStyle w:val="c3"/>
          <w:color w:val="000000"/>
          <w:sz w:val="28"/>
          <w:szCs w:val="28"/>
        </w:rPr>
        <w:t>игра на детских музыкальных инструментах в групповой комнате под косвенным руководством воспитателя.)</w:t>
      </w:r>
    </w:p>
    <w:p w:rsidR="00C74F3C" w:rsidRPr="004F7076" w:rsidRDefault="00C74F3C" w:rsidP="008E1CB0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7076">
        <w:rPr>
          <w:rStyle w:val="c3"/>
          <w:color w:val="000000"/>
          <w:sz w:val="28"/>
          <w:szCs w:val="28"/>
        </w:rPr>
        <w:t>6.Изготовление музыкальных игрушек-инструментов и их использование.</w:t>
      </w:r>
    </w:p>
    <w:p w:rsidR="002D13F4" w:rsidRDefault="002D13F4" w:rsidP="002D13F4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Педагогические технология </w:t>
      </w:r>
    </w:p>
    <w:p w:rsidR="004E41CA" w:rsidRPr="004E41CA" w:rsidRDefault="004E41CA" w:rsidP="004E41C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</w:rPr>
      </w:pPr>
      <w:r w:rsidRPr="004E41CA">
        <w:rPr>
          <w:rFonts w:ascii="Times New Roman" w:hAnsi="Times New Roman" w:cs="Times New Roman"/>
          <w:sz w:val="28"/>
        </w:rPr>
        <w:t>Основной метод музыкально-ритмического воспитания детей – «вовлекающий показ» (С.Д. Руднева) двигательных упражнений. Учитывая способность детей к подражанию, их желание двигаться вместе со взрослым и, вместе с тем, неспособность действовать по словесной инструкции, так как от этого напрямую зависит и качество движений детей.</w:t>
      </w:r>
    </w:p>
    <w:p w:rsidR="004E41CA" w:rsidRPr="004E41CA" w:rsidRDefault="004E41CA" w:rsidP="00AC451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1CA">
        <w:rPr>
          <w:rFonts w:ascii="Times New Roman" w:hAnsi="Times New Roman" w:cs="Times New Roman"/>
          <w:i/>
          <w:sz w:val="28"/>
          <w:szCs w:val="28"/>
        </w:rPr>
        <w:lastRenderedPageBreak/>
        <w:t>Методы</w:t>
      </w:r>
      <w:r w:rsidR="00AC451A" w:rsidRPr="004E41CA">
        <w:rPr>
          <w:rFonts w:ascii="Times New Roman" w:hAnsi="Times New Roman" w:cs="Times New Roman"/>
          <w:i/>
          <w:sz w:val="28"/>
          <w:szCs w:val="28"/>
        </w:rPr>
        <w:t>:</w:t>
      </w:r>
    </w:p>
    <w:p w:rsidR="004E41CA" w:rsidRPr="004E41CA" w:rsidRDefault="00AC451A" w:rsidP="004E41CA">
      <w:pPr>
        <w:pStyle w:val="a8"/>
        <w:numPr>
          <w:ilvl w:val="0"/>
          <w:numId w:val="34"/>
        </w:num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E41CA">
        <w:rPr>
          <w:rFonts w:ascii="Times New Roman" w:hAnsi="Times New Roman" w:cs="Times New Roman"/>
          <w:sz w:val="28"/>
          <w:szCs w:val="28"/>
        </w:rPr>
        <w:t xml:space="preserve">Поощрение </w:t>
      </w:r>
    </w:p>
    <w:p w:rsidR="004E41CA" w:rsidRPr="004E41CA" w:rsidRDefault="00AC451A" w:rsidP="004E41CA">
      <w:pPr>
        <w:pStyle w:val="a8"/>
        <w:numPr>
          <w:ilvl w:val="0"/>
          <w:numId w:val="34"/>
        </w:num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E41CA">
        <w:rPr>
          <w:rFonts w:ascii="Times New Roman" w:hAnsi="Times New Roman" w:cs="Times New Roman"/>
          <w:sz w:val="28"/>
          <w:szCs w:val="28"/>
        </w:rPr>
        <w:t xml:space="preserve">Убеждение </w:t>
      </w:r>
    </w:p>
    <w:p w:rsidR="004E41CA" w:rsidRPr="004E41CA" w:rsidRDefault="00AC451A" w:rsidP="004E41CA">
      <w:pPr>
        <w:pStyle w:val="a8"/>
        <w:numPr>
          <w:ilvl w:val="0"/>
          <w:numId w:val="34"/>
        </w:num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E41CA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</w:p>
    <w:p w:rsidR="004E41CA" w:rsidRPr="004E41CA" w:rsidRDefault="00AC451A" w:rsidP="004E41CA">
      <w:pPr>
        <w:pStyle w:val="a8"/>
        <w:numPr>
          <w:ilvl w:val="0"/>
          <w:numId w:val="34"/>
        </w:num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E41CA">
        <w:rPr>
          <w:rFonts w:ascii="Times New Roman" w:hAnsi="Times New Roman" w:cs="Times New Roman"/>
          <w:sz w:val="28"/>
          <w:szCs w:val="28"/>
        </w:rPr>
        <w:t>Мотивация</w:t>
      </w:r>
    </w:p>
    <w:p w:rsidR="004E41CA" w:rsidRPr="004E41CA" w:rsidRDefault="00AC451A" w:rsidP="004E41CA">
      <w:pPr>
        <w:pStyle w:val="a8"/>
        <w:numPr>
          <w:ilvl w:val="0"/>
          <w:numId w:val="34"/>
        </w:num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E41CA">
        <w:rPr>
          <w:rFonts w:ascii="Times New Roman" w:hAnsi="Times New Roman" w:cs="Times New Roman"/>
          <w:sz w:val="28"/>
          <w:szCs w:val="28"/>
        </w:rPr>
        <w:t xml:space="preserve">Упражнение </w:t>
      </w:r>
    </w:p>
    <w:p w:rsidR="004E41CA" w:rsidRDefault="00AC451A" w:rsidP="00AC451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CA">
        <w:rPr>
          <w:rFonts w:ascii="Times New Roman" w:hAnsi="Times New Roman" w:cs="Times New Roman"/>
          <w:i/>
          <w:sz w:val="28"/>
          <w:szCs w:val="28"/>
        </w:rPr>
        <w:t>Форма организации учебного занятия</w:t>
      </w:r>
      <w:r w:rsidRPr="00AC451A">
        <w:rPr>
          <w:rFonts w:ascii="Times New Roman" w:hAnsi="Times New Roman" w:cs="Times New Roman"/>
          <w:sz w:val="28"/>
          <w:szCs w:val="28"/>
        </w:rPr>
        <w:t xml:space="preserve"> – беседа, игра, концерт, круглый стол, мастер-класс, открытое занятие, практическое занятие, фестиваль. </w:t>
      </w:r>
    </w:p>
    <w:p w:rsidR="004E41CA" w:rsidRDefault="00AC451A" w:rsidP="00AC451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CA">
        <w:rPr>
          <w:rFonts w:ascii="Times New Roman" w:hAnsi="Times New Roman" w:cs="Times New Roman"/>
          <w:i/>
          <w:sz w:val="28"/>
          <w:szCs w:val="28"/>
        </w:rPr>
        <w:t>Педагогические технологии</w:t>
      </w:r>
      <w:r w:rsidRPr="00AC451A">
        <w:rPr>
          <w:rFonts w:ascii="Times New Roman" w:hAnsi="Times New Roman" w:cs="Times New Roman"/>
          <w:sz w:val="28"/>
          <w:szCs w:val="28"/>
        </w:rPr>
        <w:t xml:space="preserve"> - технология игровой деятельности, </w:t>
      </w:r>
      <w:proofErr w:type="spellStart"/>
      <w:r w:rsidRPr="00AC451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C451A">
        <w:rPr>
          <w:rFonts w:ascii="Times New Roman" w:hAnsi="Times New Roman" w:cs="Times New Roman"/>
          <w:sz w:val="28"/>
          <w:szCs w:val="28"/>
        </w:rPr>
        <w:t xml:space="preserve"> технология. </w:t>
      </w:r>
    </w:p>
    <w:p w:rsidR="004E41CA" w:rsidRDefault="00AC451A" w:rsidP="00AC451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CA">
        <w:rPr>
          <w:rFonts w:ascii="Times New Roman" w:hAnsi="Times New Roman" w:cs="Times New Roman"/>
          <w:i/>
          <w:sz w:val="28"/>
          <w:szCs w:val="28"/>
        </w:rPr>
        <w:t>Алгоритм учебного занятия</w:t>
      </w:r>
      <w:r w:rsidRPr="00AC45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41CA" w:rsidRDefault="00AC451A" w:rsidP="00AC451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1A">
        <w:rPr>
          <w:rFonts w:ascii="Times New Roman" w:hAnsi="Times New Roman" w:cs="Times New Roman"/>
          <w:sz w:val="28"/>
          <w:szCs w:val="28"/>
        </w:rPr>
        <w:t xml:space="preserve">1.Организационный этап; </w:t>
      </w:r>
    </w:p>
    <w:p w:rsidR="004E41CA" w:rsidRDefault="00AC451A" w:rsidP="00AC451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1A">
        <w:rPr>
          <w:rFonts w:ascii="Times New Roman" w:hAnsi="Times New Roman" w:cs="Times New Roman"/>
          <w:sz w:val="28"/>
          <w:szCs w:val="28"/>
        </w:rPr>
        <w:t xml:space="preserve">2.Подготовительный этап; </w:t>
      </w:r>
    </w:p>
    <w:p w:rsidR="004E41CA" w:rsidRDefault="00AC451A" w:rsidP="00AC451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1A">
        <w:rPr>
          <w:rFonts w:ascii="Times New Roman" w:hAnsi="Times New Roman" w:cs="Times New Roman"/>
          <w:sz w:val="28"/>
          <w:szCs w:val="28"/>
        </w:rPr>
        <w:t xml:space="preserve">3. Основной этап; </w:t>
      </w:r>
    </w:p>
    <w:p w:rsidR="004E41CA" w:rsidRDefault="00AC451A" w:rsidP="00AC451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1A">
        <w:rPr>
          <w:rFonts w:ascii="Times New Roman" w:hAnsi="Times New Roman" w:cs="Times New Roman"/>
          <w:sz w:val="28"/>
          <w:szCs w:val="28"/>
        </w:rPr>
        <w:t xml:space="preserve">4. Контрольный этап; </w:t>
      </w:r>
    </w:p>
    <w:p w:rsidR="004E41CA" w:rsidRDefault="00AC451A" w:rsidP="00AC451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1A">
        <w:rPr>
          <w:rFonts w:ascii="Times New Roman" w:hAnsi="Times New Roman" w:cs="Times New Roman"/>
          <w:sz w:val="28"/>
          <w:szCs w:val="28"/>
        </w:rPr>
        <w:t xml:space="preserve">5. Итоговый этап. </w:t>
      </w:r>
    </w:p>
    <w:p w:rsidR="002D13F4" w:rsidRPr="004B68E9" w:rsidRDefault="002D13F4" w:rsidP="002D13F4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68E9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2D13F4" w:rsidRDefault="002D13F4" w:rsidP="002D13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tbl>
      <w:tblPr>
        <w:tblW w:w="1361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883"/>
        <w:gridCol w:w="5110"/>
      </w:tblGrid>
      <w:tr w:rsidR="002D13F4" w:rsidRPr="00AF0C70" w:rsidTr="00AF0C70">
        <w:trPr>
          <w:trHeight w:val="427"/>
        </w:trPr>
        <w:tc>
          <w:tcPr>
            <w:tcW w:w="617" w:type="dxa"/>
            <w:shd w:val="clear" w:color="auto" w:fill="auto"/>
          </w:tcPr>
          <w:p w:rsidR="002D13F4" w:rsidRPr="00AF0C70" w:rsidRDefault="002D13F4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883" w:type="dxa"/>
            <w:shd w:val="clear" w:color="auto" w:fill="auto"/>
          </w:tcPr>
          <w:p w:rsidR="002D13F4" w:rsidRPr="00AF0C70" w:rsidRDefault="002D13F4" w:rsidP="00AF0C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F0C70"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110" w:type="dxa"/>
            <w:shd w:val="clear" w:color="auto" w:fill="auto"/>
          </w:tcPr>
          <w:p w:rsidR="002D13F4" w:rsidRPr="00AF0C70" w:rsidRDefault="002D13F4" w:rsidP="00AF0C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F0C70"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Кол-во на группу</w:t>
            </w:r>
          </w:p>
        </w:tc>
      </w:tr>
      <w:tr w:rsidR="004E41CA" w:rsidRPr="00AF0C70" w:rsidTr="00AF0C70">
        <w:trPr>
          <w:trHeight w:val="322"/>
        </w:trPr>
        <w:tc>
          <w:tcPr>
            <w:tcW w:w="617" w:type="dxa"/>
            <w:shd w:val="clear" w:color="auto" w:fill="auto"/>
          </w:tcPr>
          <w:p w:rsidR="004E41CA" w:rsidRPr="00AF0C70" w:rsidRDefault="004E41CA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:rsidR="004E41CA" w:rsidRPr="00AF0C70" w:rsidRDefault="004E41CA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5110" w:type="dxa"/>
            <w:shd w:val="clear" w:color="auto" w:fill="auto"/>
          </w:tcPr>
          <w:p w:rsidR="004E41CA" w:rsidRPr="00AF0C70" w:rsidRDefault="004E41CA" w:rsidP="00AF0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9 шт</w:t>
            </w:r>
            <w:r w:rsidR="003778FC"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</w:tr>
      <w:tr w:rsidR="004E41CA" w:rsidRPr="00AF0C70" w:rsidTr="00AF0C70">
        <w:trPr>
          <w:trHeight w:val="411"/>
        </w:trPr>
        <w:tc>
          <w:tcPr>
            <w:tcW w:w="617" w:type="dxa"/>
            <w:shd w:val="clear" w:color="auto" w:fill="auto"/>
          </w:tcPr>
          <w:p w:rsidR="004E41CA" w:rsidRPr="00AF0C70" w:rsidRDefault="004E41CA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:rsidR="004E41CA" w:rsidRPr="00AF0C70" w:rsidRDefault="004E41CA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обучения мультимедийная система</w:t>
            </w:r>
          </w:p>
        </w:tc>
        <w:tc>
          <w:tcPr>
            <w:tcW w:w="5110" w:type="dxa"/>
            <w:shd w:val="clear" w:color="auto" w:fill="auto"/>
          </w:tcPr>
          <w:p w:rsidR="004E41CA" w:rsidRPr="00AF0C70" w:rsidRDefault="003778FC" w:rsidP="00AF0C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4E41CA" w:rsidRPr="00AF0C70" w:rsidTr="00AF0C70">
        <w:trPr>
          <w:trHeight w:val="380"/>
        </w:trPr>
        <w:tc>
          <w:tcPr>
            <w:tcW w:w="617" w:type="dxa"/>
            <w:shd w:val="clear" w:color="auto" w:fill="auto"/>
          </w:tcPr>
          <w:p w:rsidR="004E41CA" w:rsidRPr="00AF0C70" w:rsidRDefault="004E41CA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:rsidR="004E41CA" w:rsidRPr="00AF0C70" w:rsidRDefault="004E41CA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5110" w:type="dxa"/>
            <w:shd w:val="clear" w:color="auto" w:fill="auto"/>
          </w:tcPr>
          <w:p w:rsidR="004E41CA" w:rsidRPr="00AF0C70" w:rsidRDefault="003778FC" w:rsidP="00AF0C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4E41CA" w:rsidRPr="00AF0C70" w:rsidTr="00AF0C70">
        <w:trPr>
          <w:trHeight w:val="339"/>
        </w:trPr>
        <w:tc>
          <w:tcPr>
            <w:tcW w:w="617" w:type="dxa"/>
            <w:shd w:val="clear" w:color="auto" w:fill="auto"/>
          </w:tcPr>
          <w:p w:rsidR="004E41CA" w:rsidRPr="00AF0C70" w:rsidRDefault="004E41CA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:rsidR="004E41CA" w:rsidRPr="00AF0C70" w:rsidRDefault="004E41CA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Ковер</w:t>
            </w:r>
          </w:p>
        </w:tc>
        <w:tc>
          <w:tcPr>
            <w:tcW w:w="5110" w:type="dxa"/>
            <w:shd w:val="clear" w:color="auto" w:fill="auto"/>
          </w:tcPr>
          <w:p w:rsidR="004E41CA" w:rsidRPr="00AF0C70" w:rsidRDefault="004E41CA" w:rsidP="00AF0C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="003778FC"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</w:tc>
      </w:tr>
      <w:tr w:rsidR="004E41CA" w:rsidRPr="00AF0C70" w:rsidTr="00AF0C70">
        <w:trPr>
          <w:trHeight w:val="416"/>
        </w:trPr>
        <w:tc>
          <w:tcPr>
            <w:tcW w:w="617" w:type="dxa"/>
            <w:shd w:val="clear" w:color="auto" w:fill="auto"/>
          </w:tcPr>
          <w:p w:rsidR="004E41CA" w:rsidRPr="00AF0C70" w:rsidRDefault="004E41CA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:rsidR="004E41CA" w:rsidRPr="00AF0C70" w:rsidRDefault="004E41CA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Цифровое пианино</w:t>
            </w:r>
          </w:p>
        </w:tc>
        <w:tc>
          <w:tcPr>
            <w:tcW w:w="5110" w:type="dxa"/>
            <w:shd w:val="clear" w:color="auto" w:fill="auto"/>
          </w:tcPr>
          <w:p w:rsidR="004E41CA" w:rsidRPr="00AF0C70" w:rsidRDefault="003778FC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4E41CA" w:rsidRPr="00AF0C70" w:rsidTr="00AF0C70">
        <w:trPr>
          <w:trHeight w:val="407"/>
        </w:trPr>
        <w:tc>
          <w:tcPr>
            <w:tcW w:w="617" w:type="dxa"/>
            <w:shd w:val="clear" w:color="auto" w:fill="auto"/>
          </w:tcPr>
          <w:p w:rsidR="004E41CA" w:rsidRPr="00AF0C70" w:rsidRDefault="004E41CA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7883" w:type="dxa"/>
            <w:shd w:val="clear" w:color="auto" w:fill="auto"/>
          </w:tcPr>
          <w:p w:rsidR="004E41CA" w:rsidRPr="00AF0C70" w:rsidRDefault="004E41CA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Аудиосистема</w:t>
            </w:r>
          </w:p>
        </w:tc>
        <w:tc>
          <w:tcPr>
            <w:tcW w:w="5110" w:type="dxa"/>
            <w:shd w:val="clear" w:color="auto" w:fill="auto"/>
          </w:tcPr>
          <w:p w:rsidR="004E41CA" w:rsidRPr="00AF0C70" w:rsidRDefault="003778FC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4E41CA" w:rsidRPr="00AF0C70" w:rsidTr="00AF0C70">
        <w:trPr>
          <w:trHeight w:val="413"/>
        </w:trPr>
        <w:tc>
          <w:tcPr>
            <w:tcW w:w="617" w:type="dxa"/>
            <w:shd w:val="clear" w:color="auto" w:fill="auto"/>
          </w:tcPr>
          <w:p w:rsidR="004E41CA" w:rsidRPr="00AF0C70" w:rsidRDefault="004E41CA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883" w:type="dxa"/>
            <w:shd w:val="clear" w:color="auto" w:fill="auto"/>
          </w:tcPr>
          <w:p w:rsidR="004E41CA" w:rsidRPr="00AF0C70" w:rsidRDefault="004E41CA" w:rsidP="00AF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Бубен</w:t>
            </w:r>
          </w:p>
        </w:tc>
        <w:tc>
          <w:tcPr>
            <w:tcW w:w="5110" w:type="dxa"/>
            <w:shd w:val="clear" w:color="auto" w:fill="auto"/>
          </w:tcPr>
          <w:p w:rsidR="004E41CA" w:rsidRPr="00AF0C70" w:rsidRDefault="003778FC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9 шт.</w:t>
            </w:r>
          </w:p>
        </w:tc>
      </w:tr>
      <w:tr w:rsidR="003778FC" w:rsidRPr="00AF0C70" w:rsidTr="00AF0C70">
        <w:trPr>
          <w:trHeight w:val="419"/>
        </w:trPr>
        <w:tc>
          <w:tcPr>
            <w:tcW w:w="617" w:type="dxa"/>
            <w:shd w:val="clear" w:color="auto" w:fill="auto"/>
          </w:tcPr>
          <w:p w:rsidR="003778FC" w:rsidRPr="00AF0C70" w:rsidRDefault="003778FC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Погремушка</w:t>
            </w:r>
          </w:p>
        </w:tc>
        <w:tc>
          <w:tcPr>
            <w:tcW w:w="5110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9 шт.</w:t>
            </w:r>
          </w:p>
        </w:tc>
      </w:tr>
      <w:tr w:rsidR="003778FC" w:rsidRPr="00AF0C70" w:rsidTr="00AF0C70">
        <w:trPr>
          <w:trHeight w:val="412"/>
        </w:trPr>
        <w:tc>
          <w:tcPr>
            <w:tcW w:w="617" w:type="dxa"/>
            <w:shd w:val="clear" w:color="auto" w:fill="auto"/>
          </w:tcPr>
          <w:p w:rsidR="003778FC" w:rsidRPr="00AF0C70" w:rsidRDefault="003778FC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Треугольник</w:t>
            </w:r>
          </w:p>
        </w:tc>
        <w:tc>
          <w:tcPr>
            <w:tcW w:w="5110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9 шт.</w:t>
            </w:r>
          </w:p>
        </w:tc>
      </w:tr>
      <w:tr w:rsidR="003778FC" w:rsidRPr="00AF0C70" w:rsidTr="00AF0C70">
        <w:trPr>
          <w:trHeight w:val="417"/>
        </w:trPr>
        <w:tc>
          <w:tcPr>
            <w:tcW w:w="617" w:type="dxa"/>
            <w:shd w:val="clear" w:color="auto" w:fill="auto"/>
          </w:tcPr>
          <w:p w:rsidR="003778FC" w:rsidRPr="00AF0C70" w:rsidRDefault="003778FC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883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Колокольчик</w:t>
            </w:r>
          </w:p>
        </w:tc>
        <w:tc>
          <w:tcPr>
            <w:tcW w:w="5110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9 шт.</w:t>
            </w:r>
          </w:p>
        </w:tc>
      </w:tr>
      <w:tr w:rsidR="003778FC" w:rsidRPr="00AF0C70" w:rsidTr="00AF0C70">
        <w:trPr>
          <w:trHeight w:val="423"/>
        </w:trPr>
        <w:tc>
          <w:tcPr>
            <w:tcW w:w="617" w:type="dxa"/>
            <w:shd w:val="clear" w:color="auto" w:fill="auto"/>
          </w:tcPr>
          <w:p w:rsidR="003778FC" w:rsidRPr="00AF0C70" w:rsidRDefault="003778FC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883" w:type="dxa"/>
            <w:shd w:val="clear" w:color="auto" w:fill="auto"/>
          </w:tcPr>
          <w:p w:rsidR="003778FC" w:rsidRPr="00AF0C70" w:rsidRDefault="003778FC" w:rsidP="00AF0C70">
            <w:pPr>
              <w:tabs>
                <w:tab w:val="left" w:pos="18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Маракасы</w:t>
            </w:r>
          </w:p>
        </w:tc>
        <w:tc>
          <w:tcPr>
            <w:tcW w:w="5110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9 шт.</w:t>
            </w:r>
          </w:p>
        </w:tc>
      </w:tr>
      <w:tr w:rsidR="003778FC" w:rsidRPr="00AF0C70" w:rsidTr="00AF0C70">
        <w:trPr>
          <w:trHeight w:val="402"/>
        </w:trPr>
        <w:tc>
          <w:tcPr>
            <w:tcW w:w="617" w:type="dxa"/>
            <w:shd w:val="clear" w:color="auto" w:fill="auto"/>
          </w:tcPr>
          <w:p w:rsidR="003778FC" w:rsidRPr="00AF0C70" w:rsidRDefault="003778FC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883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Барабан</w:t>
            </w:r>
          </w:p>
        </w:tc>
        <w:tc>
          <w:tcPr>
            <w:tcW w:w="5110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9 шт.</w:t>
            </w:r>
          </w:p>
        </w:tc>
      </w:tr>
      <w:tr w:rsidR="003778FC" w:rsidRPr="00AF0C70" w:rsidTr="00AF0C70">
        <w:trPr>
          <w:trHeight w:val="421"/>
        </w:trPr>
        <w:tc>
          <w:tcPr>
            <w:tcW w:w="617" w:type="dxa"/>
            <w:shd w:val="clear" w:color="auto" w:fill="auto"/>
          </w:tcPr>
          <w:p w:rsidR="003778FC" w:rsidRPr="00AF0C70" w:rsidRDefault="003778FC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883" w:type="dxa"/>
            <w:shd w:val="clear" w:color="auto" w:fill="auto"/>
          </w:tcPr>
          <w:p w:rsidR="003778FC" w:rsidRPr="00AF0C70" w:rsidRDefault="003778FC" w:rsidP="00AF0C70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Рожок</w:t>
            </w:r>
          </w:p>
        </w:tc>
        <w:tc>
          <w:tcPr>
            <w:tcW w:w="5110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9 шт.</w:t>
            </w:r>
          </w:p>
        </w:tc>
      </w:tr>
      <w:tr w:rsidR="003778FC" w:rsidRPr="00AF0C70" w:rsidTr="00AF0C70">
        <w:trPr>
          <w:trHeight w:val="353"/>
        </w:trPr>
        <w:tc>
          <w:tcPr>
            <w:tcW w:w="617" w:type="dxa"/>
            <w:shd w:val="clear" w:color="auto" w:fill="auto"/>
          </w:tcPr>
          <w:p w:rsidR="003778FC" w:rsidRPr="00AF0C70" w:rsidRDefault="003778FC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883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Трещётка</w:t>
            </w:r>
            <w:proofErr w:type="spellEnd"/>
          </w:p>
        </w:tc>
        <w:tc>
          <w:tcPr>
            <w:tcW w:w="5110" w:type="dxa"/>
            <w:shd w:val="clear" w:color="auto" w:fill="auto"/>
          </w:tcPr>
          <w:p w:rsidR="003778FC" w:rsidRPr="00AF0C70" w:rsidRDefault="003778FC" w:rsidP="00AF0C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9 шт.</w:t>
            </w:r>
          </w:p>
        </w:tc>
      </w:tr>
      <w:tr w:rsidR="004E41CA" w:rsidRPr="00AF0C70" w:rsidTr="00AF0C70">
        <w:trPr>
          <w:trHeight w:val="428"/>
        </w:trPr>
        <w:tc>
          <w:tcPr>
            <w:tcW w:w="617" w:type="dxa"/>
            <w:shd w:val="clear" w:color="auto" w:fill="auto"/>
          </w:tcPr>
          <w:p w:rsidR="004E41CA" w:rsidRPr="00AF0C70" w:rsidRDefault="004E41CA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883" w:type="dxa"/>
            <w:shd w:val="clear" w:color="auto" w:fill="auto"/>
          </w:tcPr>
          <w:p w:rsidR="004E41CA" w:rsidRPr="00AF0C70" w:rsidRDefault="004E41CA" w:rsidP="00AF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Колотушка</w:t>
            </w:r>
          </w:p>
        </w:tc>
        <w:tc>
          <w:tcPr>
            <w:tcW w:w="5110" w:type="dxa"/>
            <w:shd w:val="clear" w:color="auto" w:fill="auto"/>
          </w:tcPr>
          <w:p w:rsidR="004E41CA" w:rsidRPr="00AF0C70" w:rsidRDefault="003778FC" w:rsidP="00AF0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9 шт.</w:t>
            </w:r>
          </w:p>
        </w:tc>
      </w:tr>
      <w:tr w:rsidR="004E41CA" w:rsidRPr="00AF0C70" w:rsidTr="00AF0C70">
        <w:trPr>
          <w:trHeight w:val="420"/>
        </w:trPr>
        <w:tc>
          <w:tcPr>
            <w:tcW w:w="617" w:type="dxa"/>
            <w:shd w:val="clear" w:color="auto" w:fill="auto"/>
          </w:tcPr>
          <w:p w:rsidR="004E41CA" w:rsidRPr="00AF0C70" w:rsidRDefault="004E41CA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883" w:type="dxa"/>
            <w:shd w:val="clear" w:color="auto" w:fill="auto"/>
          </w:tcPr>
          <w:p w:rsidR="004E41CA" w:rsidRPr="00AF0C70" w:rsidRDefault="004E41CA" w:rsidP="00AF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Фонограммы русских песен и мелодий</w:t>
            </w:r>
          </w:p>
        </w:tc>
        <w:tc>
          <w:tcPr>
            <w:tcW w:w="5110" w:type="dxa"/>
            <w:shd w:val="clear" w:color="auto" w:fill="auto"/>
          </w:tcPr>
          <w:p w:rsidR="004E41CA" w:rsidRPr="00AF0C70" w:rsidRDefault="003778FC" w:rsidP="00AF0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1 шт.</w:t>
            </w:r>
          </w:p>
        </w:tc>
      </w:tr>
      <w:tr w:rsidR="004E41CA" w:rsidRPr="00AF0C70" w:rsidTr="00AF0C70">
        <w:trPr>
          <w:trHeight w:val="270"/>
        </w:trPr>
        <w:tc>
          <w:tcPr>
            <w:tcW w:w="617" w:type="dxa"/>
            <w:shd w:val="clear" w:color="auto" w:fill="auto"/>
          </w:tcPr>
          <w:p w:rsidR="004E41CA" w:rsidRPr="00AF0C70" w:rsidRDefault="004E41CA" w:rsidP="00AF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883" w:type="dxa"/>
            <w:shd w:val="clear" w:color="auto" w:fill="auto"/>
          </w:tcPr>
          <w:p w:rsidR="004E41CA" w:rsidRPr="00AF0C70" w:rsidRDefault="004E41CA" w:rsidP="00AF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0C70">
              <w:rPr>
                <w:rFonts w:ascii="Times New Roman" w:hAnsi="Times New Roman" w:cs="Times New Roman"/>
                <w:sz w:val="26"/>
                <w:szCs w:val="26"/>
              </w:rPr>
              <w:t>Конспекты развлечений</w:t>
            </w:r>
          </w:p>
        </w:tc>
        <w:tc>
          <w:tcPr>
            <w:tcW w:w="5110" w:type="dxa"/>
            <w:shd w:val="clear" w:color="auto" w:fill="auto"/>
          </w:tcPr>
          <w:p w:rsidR="004E41CA" w:rsidRPr="00AF0C70" w:rsidRDefault="003778FC" w:rsidP="00AF0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F0C70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1 шт.</w:t>
            </w:r>
          </w:p>
        </w:tc>
      </w:tr>
    </w:tbl>
    <w:p w:rsidR="00D2316E" w:rsidRDefault="00D2316E" w:rsidP="006C4E88">
      <w:pPr>
        <w:tabs>
          <w:tab w:val="left" w:pos="993"/>
          <w:tab w:val="left" w:pos="1290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E88" w:rsidRDefault="006C4E88" w:rsidP="006C4E88">
      <w:pPr>
        <w:tabs>
          <w:tab w:val="left" w:pos="993"/>
          <w:tab w:val="left" w:pos="1290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аттестации/контроля</w:t>
      </w:r>
    </w:p>
    <w:p w:rsidR="008D0E11" w:rsidRDefault="008D0E11" w:rsidP="006C4E88">
      <w:pPr>
        <w:tabs>
          <w:tab w:val="left" w:pos="993"/>
          <w:tab w:val="left" w:pos="1290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дополнительной общеразвивающей программы </w:t>
      </w:r>
      <w:r w:rsidRPr="008D0E11">
        <w:rPr>
          <w:rFonts w:ascii="Times New Roman" w:hAnsi="Times New Roman" w:cs="Times New Roman"/>
          <w:sz w:val="28"/>
          <w:szCs w:val="28"/>
        </w:rPr>
        <w:t>«Озорные гусельки»:</w:t>
      </w:r>
    </w:p>
    <w:p w:rsidR="008D0E11" w:rsidRPr="00493F23" w:rsidRDefault="008D0E11" w:rsidP="008D0E11">
      <w:pPr>
        <w:numPr>
          <w:ilvl w:val="0"/>
          <w:numId w:val="35"/>
        </w:numPr>
        <w:spacing w:after="0"/>
        <w:ind w:right="-52"/>
        <w:contextualSpacing/>
        <w:jc w:val="both"/>
        <w:rPr>
          <w:rFonts w:ascii="Times New Roman" w:hAnsi="Times New Roman"/>
          <w:sz w:val="28"/>
          <w:szCs w:val="28"/>
        </w:rPr>
      </w:pPr>
      <w:r w:rsidRPr="00493F23">
        <w:rPr>
          <w:rFonts w:ascii="Times New Roman" w:hAnsi="Times New Roman"/>
          <w:sz w:val="28"/>
          <w:szCs w:val="28"/>
        </w:rPr>
        <w:t>Контроль путем проведения открытых занятий</w:t>
      </w:r>
      <w:r>
        <w:rPr>
          <w:rFonts w:ascii="Times New Roman" w:hAnsi="Times New Roman"/>
          <w:sz w:val="28"/>
          <w:szCs w:val="28"/>
        </w:rPr>
        <w:t>;</w:t>
      </w:r>
    </w:p>
    <w:p w:rsidR="008D0E11" w:rsidRPr="00493F23" w:rsidRDefault="008D0E11" w:rsidP="008D0E11">
      <w:pPr>
        <w:numPr>
          <w:ilvl w:val="0"/>
          <w:numId w:val="35"/>
        </w:numPr>
        <w:spacing w:after="0"/>
        <w:ind w:right="-52"/>
        <w:contextualSpacing/>
        <w:jc w:val="both"/>
        <w:rPr>
          <w:rFonts w:ascii="Times New Roman" w:hAnsi="Times New Roman"/>
          <w:sz w:val="28"/>
          <w:szCs w:val="28"/>
        </w:rPr>
      </w:pPr>
      <w:r w:rsidRPr="00493F23">
        <w:rPr>
          <w:rFonts w:ascii="Times New Roman" w:hAnsi="Times New Roman"/>
          <w:sz w:val="28"/>
          <w:szCs w:val="28"/>
        </w:rPr>
        <w:t>Прослушивание (навыки игры и пения по подгруппам и индивидуально)</w:t>
      </w:r>
      <w:r>
        <w:rPr>
          <w:rFonts w:ascii="Times New Roman" w:hAnsi="Times New Roman"/>
          <w:sz w:val="28"/>
          <w:szCs w:val="28"/>
        </w:rPr>
        <w:t>;</w:t>
      </w:r>
    </w:p>
    <w:p w:rsidR="008D0E11" w:rsidRPr="00493F23" w:rsidRDefault="008D0E11" w:rsidP="008D0E11">
      <w:pPr>
        <w:numPr>
          <w:ilvl w:val="0"/>
          <w:numId w:val="35"/>
        </w:numPr>
        <w:spacing w:after="0"/>
        <w:ind w:right="-5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Наблюдение, дидактические тесты;</w:t>
      </w:r>
    </w:p>
    <w:p w:rsidR="008D0E11" w:rsidRPr="00493F23" w:rsidRDefault="008D0E11" w:rsidP="008D0E11">
      <w:pPr>
        <w:numPr>
          <w:ilvl w:val="0"/>
          <w:numId w:val="35"/>
        </w:numPr>
        <w:spacing w:after="0"/>
        <w:ind w:right="-52"/>
        <w:contextualSpacing/>
        <w:jc w:val="both"/>
        <w:rPr>
          <w:rFonts w:ascii="Times New Roman" w:hAnsi="Times New Roman"/>
          <w:sz w:val="28"/>
          <w:szCs w:val="28"/>
        </w:rPr>
      </w:pPr>
      <w:r w:rsidRPr="00C63DD9">
        <w:rPr>
          <w:rFonts w:ascii="Times New Roman" w:hAnsi="Times New Roman"/>
          <w:sz w:val="28"/>
          <w:szCs w:val="28"/>
        </w:rPr>
        <w:t>Контроль п</w:t>
      </w:r>
      <w:r>
        <w:rPr>
          <w:rFonts w:ascii="Times New Roman" w:hAnsi="Times New Roman"/>
          <w:sz w:val="28"/>
          <w:szCs w:val="28"/>
        </w:rPr>
        <w:t>утем проведения открытых мероприятий (концерт, фестиваль. конкурс).</w:t>
      </w:r>
    </w:p>
    <w:p w:rsidR="008D0E11" w:rsidRDefault="008D0E11" w:rsidP="008D0E11">
      <w:pPr>
        <w:contextualSpacing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493F23">
        <w:rPr>
          <w:rFonts w:ascii="Times New Roman" w:eastAsia="Calibri" w:hAnsi="Times New Roman"/>
          <w:sz w:val="28"/>
          <w:szCs w:val="28"/>
        </w:rPr>
        <w:t xml:space="preserve">        Инструментарий для педагогической диагностики – карты наблюдений детского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93F23">
        <w:rPr>
          <w:rFonts w:ascii="Times New Roman" w:eastAsia="Calibri" w:hAnsi="Times New Roman"/>
          <w:sz w:val="28"/>
          <w:szCs w:val="28"/>
        </w:rPr>
        <w:t>развития, позволяющие фиксировать индивидуальную динамику и перспективы развития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93F23">
        <w:rPr>
          <w:rFonts w:ascii="Times New Roman" w:eastAsia="Calibri" w:hAnsi="Times New Roman"/>
          <w:sz w:val="28"/>
          <w:szCs w:val="28"/>
        </w:rPr>
        <w:t>каждого ребенка (приложение 1).</w:t>
      </w:r>
    </w:p>
    <w:p w:rsidR="006C4E88" w:rsidRPr="004B68E9" w:rsidRDefault="006C4E88" w:rsidP="006C4E88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6C4E88" w:rsidRPr="004B68E9" w:rsidRDefault="006C4E88" w:rsidP="006C4E88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</w:p>
    <w:p w:rsidR="006C4E88" w:rsidRPr="004B68E9" w:rsidRDefault="006C4E88" w:rsidP="006C4E88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lastRenderedPageBreak/>
        <w:t>2 – достаточный (средний) уровень (Д);</w:t>
      </w:r>
    </w:p>
    <w:p w:rsidR="006C4E88" w:rsidRPr="004B68E9" w:rsidRDefault="006C4E88" w:rsidP="006C4E88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:rsidR="008D0E11" w:rsidRDefault="008D0E11" w:rsidP="00FE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E88" w:rsidRPr="004B68E9" w:rsidRDefault="006C4E88" w:rsidP="00427ABB">
      <w:pPr>
        <w:tabs>
          <w:tab w:val="left" w:pos="993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427ABB" w:rsidRPr="00427ABB" w:rsidRDefault="006C4E88" w:rsidP="00427ABB">
      <w:pPr>
        <w:pStyle w:val="a8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27A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Список литературы, рекомендованный педагогам: </w:t>
      </w:r>
    </w:p>
    <w:p w:rsidR="00427ABB" w:rsidRPr="00427ABB" w:rsidRDefault="00427ABB" w:rsidP="00427ABB">
      <w:pPr>
        <w:pStyle w:val="a8"/>
        <w:numPr>
          <w:ilvl w:val="0"/>
          <w:numId w:val="3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BB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427AB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 xml:space="preserve"> Л.Д. Приобщение детей к истокам русской народной культуры: Программа. Учебно-методическое пособие; С.-Пб. Детство-Пресс, 2020г. </w:t>
      </w:r>
    </w:p>
    <w:p w:rsidR="00427ABB" w:rsidRPr="00427ABB" w:rsidRDefault="00427ABB" w:rsidP="00427ABB">
      <w:pPr>
        <w:pStyle w:val="a8"/>
        <w:numPr>
          <w:ilvl w:val="0"/>
          <w:numId w:val="3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AB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 xml:space="preserve"> М. Ю. Русские народные праздники в де</w:t>
      </w:r>
      <w:r w:rsidR="00AF0C70">
        <w:rPr>
          <w:rFonts w:ascii="Times New Roman" w:hAnsi="Times New Roman" w:cs="Times New Roman"/>
          <w:sz w:val="28"/>
          <w:szCs w:val="28"/>
        </w:rPr>
        <w:t>тском саду. - М.: ТЦ Сфера, 2022</w:t>
      </w:r>
      <w:r w:rsidRPr="00427AB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27ABB" w:rsidRPr="00427ABB" w:rsidRDefault="00427ABB" w:rsidP="00427ABB">
      <w:pPr>
        <w:pStyle w:val="a8"/>
        <w:numPr>
          <w:ilvl w:val="0"/>
          <w:numId w:val="3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AB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427AB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 xml:space="preserve"> для малышей: Сценарии занятий с детьми 2-4 лет. - М.: ТЦ Сфера, 2020г. </w:t>
      </w:r>
    </w:p>
    <w:p w:rsidR="00427ABB" w:rsidRPr="00427ABB" w:rsidRDefault="00427ABB" w:rsidP="00427ABB">
      <w:pPr>
        <w:pStyle w:val="a8"/>
        <w:numPr>
          <w:ilvl w:val="0"/>
          <w:numId w:val="3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AB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427AB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 xml:space="preserve"> занятия в детском саду: Методическое пособие. – М.: ТЦ Сфера, 2019г.</w:t>
      </w:r>
    </w:p>
    <w:p w:rsidR="006C4E88" w:rsidRPr="00427ABB" w:rsidRDefault="006C4E88" w:rsidP="00427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E88" w:rsidRPr="00427ABB" w:rsidRDefault="006C4E88" w:rsidP="00427ABB">
      <w:pPr>
        <w:pStyle w:val="a8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27A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Список литературы, рекомендованный детям и родителям в помощь усвоения программы: </w:t>
      </w:r>
    </w:p>
    <w:p w:rsidR="00427ABB" w:rsidRPr="00427ABB" w:rsidRDefault="00427ABB" w:rsidP="00427ABB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ABB">
        <w:rPr>
          <w:rFonts w:ascii="Times New Roman" w:hAnsi="Times New Roman" w:cs="Times New Roman"/>
          <w:sz w:val="28"/>
          <w:szCs w:val="28"/>
        </w:rPr>
        <w:t>Рыданова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 xml:space="preserve">, О.П. Музыкальное развитие детей: в 2-х ч. [Текст] / </w:t>
      </w:r>
      <w:proofErr w:type="spellStart"/>
      <w:r w:rsidRPr="00427ABB">
        <w:rPr>
          <w:rFonts w:ascii="Times New Roman" w:hAnsi="Times New Roman" w:cs="Times New Roman"/>
          <w:sz w:val="28"/>
          <w:szCs w:val="28"/>
        </w:rPr>
        <w:t>О.П.Рыданова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>. – М., 2019г.</w:t>
      </w:r>
    </w:p>
    <w:p w:rsidR="00427ABB" w:rsidRPr="00427ABB" w:rsidRDefault="00427ABB" w:rsidP="00427ABB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BB">
        <w:rPr>
          <w:rFonts w:ascii="Times New Roman" w:hAnsi="Times New Roman" w:cs="Times New Roman"/>
          <w:sz w:val="28"/>
          <w:szCs w:val="28"/>
        </w:rPr>
        <w:t xml:space="preserve">Рытов, Д.А. Традиции народной культуры в музыкальном воспитании детей: Русские народные инструменты: Учеб. –метод. пособие. [Текст] / </w:t>
      </w:r>
      <w:proofErr w:type="spellStart"/>
      <w:r w:rsidRPr="00427ABB">
        <w:rPr>
          <w:rFonts w:ascii="Times New Roman" w:hAnsi="Times New Roman" w:cs="Times New Roman"/>
          <w:sz w:val="28"/>
          <w:szCs w:val="28"/>
        </w:rPr>
        <w:t>Д.А.Рытов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427AB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>. изд. центр ВЛАДОС, 2020г.</w:t>
      </w:r>
    </w:p>
    <w:p w:rsidR="00427ABB" w:rsidRPr="00427ABB" w:rsidRDefault="00427ABB" w:rsidP="00427ABB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BB">
        <w:rPr>
          <w:rFonts w:ascii="Times New Roman" w:hAnsi="Times New Roman" w:cs="Times New Roman"/>
          <w:sz w:val="28"/>
          <w:szCs w:val="28"/>
        </w:rPr>
        <w:t xml:space="preserve">Васильев, Ю. Рассказы о русских народных инструментах. [Текст] / </w:t>
      </w:r>
      <w:proofErr w:type="spellStart"/>
      <w:r w:rsidRPr="00427ABB">
        <w:rPr>
          <w:rFonts w:ascii="Times New Roman" w:hAnsi="Times New Roman" w:cs="Times New Roman"/>
          <w:sz w:val="28"/>
          <w:szCs w:val="28"/>
        </w:rPr>
        <w:t>Ю.Васильев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ABB">
        <w:rPr>
          <w:rFonts w:ascii="Times New Roman" w:hAnsi="Times New Roman" w:cs="Times New Roman"/>
          <w:sz w:val="28"/>
          <w:szCs w:val="28"/>
        </w:rPr>
        <w:t>А.Широков</w:t>
      </w:r>
      <w:proofErr w:type="spellEnd"/>
      <w:r w:rsidRPr="00427ABB">
        <w:rPr>
          <w:rFonts w:ascii="Times New Roman" w:hAnsi="Times New Roman" w:cs="Times New Roman"/>
          <w:sz w:val="28"/>
          <w:szCs w:val="28"/>
        </w:rPr>
        <w:t>. – М.: Советский композитор, 2018г.</w:t>
      </w:r>
    </w:p>
    <w:p w:rsidR="00427ABB" w:rsidRPr="004B68E9" w:rsidRDefault="00427ABB" w:rsidP="00427AB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316E" w:rsidRDefault="00D2316E" w:rsidP="00FE1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16E" w:rsidRDefault="00D2316E" w:rsidP="00FE1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16E" w:rsidRDefault="00D2316E" w:rsidP="00FE1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16E" w:rsidRDefault="00D2316E" w:rsidP="00FE1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16E" w:rsidRDefault="00D2316E" w:rsidP="00FE1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16E" w:rsidRDefault="00D2316E" w:rsidP="00FE1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16E" w:rsidRDefault="00D2316E" w:rsidP="00FE1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16E" w:rsidRDefault="00D2316E" w:rsidP="00FE1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16E" w:rsidRDefault="00D2316E" w:rsidP="00FE1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CB5" w:rsidRPr="004F7076" w:rsidRDefault="00D43CB5" w:rsidP="00FE1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707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D43CB5" w:rsidRPr="004F7076" w:rsidRDefault="00D43CB5" w:rsidP="00FE194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3CB5" w:rsidRPr="004F7076" w:rsidRDefault="00D43CB5" w:rsidP="00427AB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76">
        <w:rPr>
          <w:rFonts w:ascii="Times New Roman" w:eastAsia="Calibri" w:hAnsi="Times New Roman" w:cs="Times New Roman"/>
          <w:b/>
          <w:bCs/>
          <w:sz w:val="28"/>
          <w:szCs w:val="28"/>
        </w:rPr>
        <w:t>Комплексная оценка индивидуального развития</w:t>
      </w:r>
    </w:p>
    <w:p w:rsidR="00D43CB5" w:rsidRPr="004F7076" w:rsidRDefault="00D43CB5" w:rsidP="00427AB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76">
        <w:rPr>
          <w:rFonts w:ascii="Times New Roman" w:eastAsia="Calibri" w:hAnsi="Times New Roman" w:cs="Times New Roman"/>
          <w:sz w:val="28"/>
          <w:szCs w:val="28"/>
        </w:rPr>
        <w:t>Педагогический анализ   индивидуального развития ребенка дошкольного возраста проводится 2 раз в год.</w:t>
      </w:r>
    </w:p>
    <w:p w:rsidR="00D43CB5" w:rsidRPr="004F7076" w:rsidRDefault="00D43CB5" w:rsidP="00427AB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CB5" w:rsidRPr="004F7076" w:rsidRDefault="00D43CB5" w:rsidP="00427A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076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D43CB5" w:rsidRPr="004F7076" w:rsidRDefault="00D43CB5" w:rsidP="00FE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97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519"/>
        <w:gridCol w:w="520"/>
        <w:gridCol w:w="520"/>
        <w:gridCol w:w="520"/>
        <w:gridCol w:w="520"/>
        <w:gridCol w:w="520"/>
        <w:gridCol w:w="520"/>
        <w:gridCol w:w="522"/>
        <w:gridCol w:w="520"/>
        <w:gridCol w:w="631"/>
        <w:gridCol w:w="3251"/>
        <w:gridCol w:w="2996"/>
      </w:tblGrid>
      <w:tr w:rsidR="00D43CB5" w:rsidRPr="00AF0C70" w:rsidTr="006C4E88">
        <w:trPr>
          <w:trHeight w:val="510"/>
        </w:trPr>
        <w:tc>
          <w:tcPr>
            <w:tcW w:w="1420" w:type="dxa"/>
            <w:vAlign w:val="center"/>
          </w:tcPr>
          <w:p w:rsidR="00D43CB5" w:rsidRPr="00AF0C70" w:rsidRDefault="00D43CB5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gridSpan w:val="10"/>
            <w:vAlign w:val="center"/>
          </w:tcPr>
          <w:p w:rsidR="00D43CB5" w:rsidRPr="00AF0C70" w:rsidRDefault="00D43CB5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</w:t>
            </w:r>
          </w:p>
        </w:tc>
        <w:tc>
          <w:tcPr>
            <w:tcW w:w="6247" w:type="dxa"/>
            <w:gridSpan w:val="2"/>
            <w:vAlign w:val="center"/>
          </w:tcPr>
          <w:p w:rsidR="00D43CB5" w:rsidRPr="00AF0C70" w:rsidRDefault="00D43CB5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показатель</w:t>
            </w:r>
          </w:p>
        </w:tc>
      </w:tr>
      <w:tr w:rsidR="008C26AF" w:rsidRPr="00AF0C70" w:rsidTr="006C4E88">
        <w:trPr>
          <w:trHeight w:val="308"/>
        </w:trPr>
        <w:tc>
          <w:tcPr>
            <w:tcW w:w="14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gridSpan w:val="2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7" w:type="dxa"/>
            <w:gridSpan w:val="2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AF" w:rsidRPr="00AF0C70" w:rsidTr="006C4E88">
        <w:trPr>
          <w:trHeight w:val="431"/>
        </w:trPr>
        <w:tc>
          <w:tcPr>
            <w:tcW w:w="14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2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2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51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26AF" w:rsidRPr="00AF0C70" w:rsidTr="006C4E88">
        <w:trPr>
          <w:trHeight w:val="326"/>
        </w:trPr>
        <w:tc>
          <w:tcPr>
            <w:tcW w:w="14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AF" w:rsidRPr="00AF0C70" w:rsidTr="006C4E88">
        <w:trPr>
          <w:trHeight w:val="326"/>
        </w:trPr>
        <w:tc>
          <w:tcPr>
            <w:tcW w:w="14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AF" w:rsidRPr="00AF0C70" w:rsidTr="006C4E88">
        <w:trPr>
          <w:trHeight w:val="1010"/>
        </w:trPr>
        <w:tc>
          <w:tcPr>
            <w:tcW w:w="14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оптимальный  (</w:t>
            </w:r>
            <w:proofErr w:type="gramEnd"/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чел., %)</w:t>
            </w:r>
          </w:p>
        </w:tc>
        <w:tc>
          <w:tcPr>
            <w:tcW w:w="51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AF" w:rsidRPr="00AF0C70" w:rsidTr="006C4E88">
        <w:trPr>
          <w:trHeight w:val="995"/>
        </w:trPr>
        <w:tc>
          <w:tcPr>
            <w:tcW w:w="14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достаточный (чел., %)</w:t>
            </w:r>
          </w:p>
        </w:tc>
        <w:tc>
          <w:tcPr>
            <w:tcW w:w="51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AF" w:rsidRPr="00AF0C70" w:rsidTr="006C4E88">
        <w:trPr>
          <w:trHeight w:val="668"/>
        </w:trPr>
        <w:tc>
          <w:tcPr>
            <w:tcW w:w="14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Низкий  </w:t>
            </w:r>
            <w:proofErr w:type="gramStart"/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чел., %)</w:t>
            </w:r>
          </w:p>
        </w:tc>
        <w:tc>
          <w:tcPr>
            <w:tcW w:w="51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AF" w:rsidRPr="00AF0C70" w:rsidTr="006C4E88">
        <w:trPr>
          <w:trHeight w:val="890"/>
        </w:trPr>
        <w:tc>
          <w:tcPr>
            <w:tcW w:w="14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обследованных детей     </w:t>
            </w:r>
            <w:proofErr w:type="gramStart"/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чел., %)</w:t>
            </w:r>
          </w:p>
        </w:tc>
        <w:tc>
          <w:tcPr>
            <w:tcW w:w="51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 w:rsidR="008C26AF" w:rsidRPr="00AF0C70" w:rsidRDefault="008C26AF" w:rsidP="00A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B5" w:rsidRPr="004F7076" w:rsidRDefault="00D43CB5" w:rsidP="00FE194F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CB5" w:rsidRDefault="00D43CB5" w:rsidP="00FE194F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16E" w:rsidRPr="004F7076" w:rsidRDefault="00D2316E" w:rsidP="00FE194F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GoBack"/>
      <w:bookmarkEnd w:id="6"/>
    </w:p>
    <w:p w:rsidR="00D43CB5" w:rsidRPr="004F7076" w:rsidRDefault="00D43CB5" w:rsidP="00FE194F">
      <w:pPr>
        <w:shd w:val="clear" w:color="auto" w:fill="FFFFFF"/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0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D43CB5" w:rsidRPr="004F7076" w:rsidRDefault="00D43CB5" w:rsidP="00FE194F">
      <w:pPr>
        <w:shd w:val="clear" w:color="auto" w:fill="FFFFFF"/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076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</w:p>
    <w:p w:rsidR="00D43CB5" w:rsidRPr="004F7076" w:rsidRDefault="00D43CB5" w:rsidP="00FE194F">
      <w:pPr>
        <w:shd w:val="clear" w:color="auto" w:fill="FFFFFF"/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076">
        <w:rPr>
          <w:rFonts w:ascii="Times New Roman" w:eastAsia="Times New Roman" w:hAnsi="Times New Roman" w:cs="Times New Roman"/>
          <w:sz w:val="28"/>
          <w:szCs w:val="28"/>
        </w:rPr>
        <w:t>2 – достаточный (средний) уровень (Д);</w:t>
      </w:r>
    </w:p>
    <w:p w:rsidR="00D43CB5" w:rsidRPr="004F7076" w:rsidRDefault="00D43CB5" w:rsidP="00FE194F">
      <w:pPr>
        <w:shd w:val="clear" w:color="auto" w:fill="FFFFFF"/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076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:rsidR="00D43CB5" w:rsidRPr="004F7076" w:rsidRDefault="00D43CB5" w:rsidP="00FE194F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076">
        <w:rPr>
          <w:rFonts w:ascii="Times New Roman" w:eastAsia="Times New Roman" w:hAnsi="Times New Roman" w:cs="Times New Roman"/>
          <w:b/>
          <w:sz w:val="28"/>
          <w:szCs w:val="28"/>
        </w:rPr>
        <w:t>Условные обозначения:</w:t>
      </w:r>
    </w:p>
    <w:p w:rsidR="00D43CB5" w:rsidRPr="004F7076" w:rsidRDefault="00D43CB5" w:rsidP="00FE194F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7076">
        <w:rPr>
          <w:rFonts w:ascii="Times New Roman" w:eastAsia="Times New Roman" w:hAnsi="Times New Roman" w:cs="Times New Roman"/>
          <w:sz w:val="28"/>
          <w:szCs w:val="28"/>
        </w:rPr>
        <w:t>н.г</w:t>
      </w:r>
      <w:proofErr w:type="spellEnd"/>
      <w:r w:rsidRPr="004F7076">
        <w:rPr>
          <w:rFonts w:ascii="Times New Roman" w:eastAsia="Times New Roman" w:hAnsi="Times New Roman" w:cs="Times New Roman"/>
          <w:sz w:val="28"/>
          <w:szCs w:val="28"/>
        </w:rPr>
        <w:t>. – начало года</w:t>
      </w:r>
    </w:p>
    <w:p w:rsidR="00D43CB5" w:rsidRPr="004F7076" w:rsidRDefault="00D43CB5" w:rsidP="00FE194F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7076">
        <w:rPr>
          <w:rFonts w:ascii="Times New Roman" w:eastAsia="Times New Roman" w:hAnsi="Times New Roman" w:cs="Times New Roman"/>
          <w:sz w:val="28"/>
          <w:szCs w:val="28"/>
        </w:rPr>
        <w:t>к.г</w:t>
      </w:r>
      <w:proofErr w:type="spellEnd"/>
      <w:r w:rsidRPr="004F7076">
        <w:rPr>
          <w:rFonts w:ascii="Times New Roman" w:eastAsia="Times New Roman" w:hAnsi="Times New Roman" w:cs="Times New Roman"/>
          <w:sz w:val="28"/>
          <w:szCs w:val="28"/>
        </w:rPr>
        <w:t>. – конец года</w:t>
      </w:r>
    </w:p>
    <w:p w:rsidR="00D43CB5" w:rsidRPr="004F7076" w:rsidRDefault="00D43CB5" w:rsidP="00FE194F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3335" w:type="dxa"/>
        <w:tblInd w:w="562" w:type="dxa"/>
        <w:tblLook w:val="04A0" w:firstRow="1" w:lastRow="0" w:firstColumn="1" w:lastColumn="0" w:noHBand="0" w:noVBand="1"/>
      </w:tblPr>
      <w:tblGrid>
        <w:gridCol w:w="567"/>
        <w:gridCol w:w="12768"/>
      </w:tblGrid>
      <w:tr w:rsidR="00D43CB5" w:rsidRPr="00AF0C70" w:rsidTr="006C4E88">
        <w:trPr>
          <w:trHeight w:val="299"/>
        </w:trPr>
        <w:tc>
          <w:tcPr>
            <w:tcW w:w="13335" w:type="dxa"/>
            <w:gridSpan w:val="2"/>
          </w:tcPr>
          <w:p w:rsidR="00D43CB5" w:rsidRPr="00AF0C70" w:rsidRDefault="00D43CB5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0C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</w:t>
            </w:r>
            <w:r w:rsidRPr="00AF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индивидуального</w:t>
            </w:r>
            <w:proofErr w:type="gramEnd"/>
            <w:r w:rsidRPr="00AF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ребенка (педагоги</w:t>
            </w:r>
            <w:r w:rsidR="008C26AF" w:rsidRPr="00AF0C70">
              <w:rPr>
                <w:rFonts w:ascii="Times New Roman" w:hAnsi="Times New Roman" w:cs="Times New Roman"/>
                <w:b/>
                <w:sz w:val="28"/>
                <w:szCs w:val="28"/>
              </w:rPr>
              <w:t>ческая диагностика) группы (от 2  до 4</w:t>
            </w:r>
            <w:r w:rsidRPr="00AF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D43CB5" w:rsidRPr="00AF0C70" w:rsidTr="00AF0C70">
        <w:trPr>
          <w:trHeight w:val="631"/>
        </w:trPr>
        <w:tc>
          <w:tcPr>
            <w:tcW w:w="567" w:type="dxa"/>
          </w:tcPr>
          <w:p w:rsidR="00D43CB5" w:rsidRPr="00AF0C70" w:rsidRDefault="00D43CB5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C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8" w:type="dxa"/>
          </w:tcPr>
          <w:p w:rsidR="00D43CB5" w:rsidRPr="00AF0C70" w:rsidRDefault="00AF0C70" w:rsidP="00AF0C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C70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3C215D" w:rsidRPr="00AF0C70">
              <w:rPr>
                <w:rFonts w:ascii="Times New Roman" w:hAnsi="Times New Roman" w:cs="Times New Roman"/>
                <w:sz w:val="28"/>
                <w:szCs w:val="28"/>
              </w:rPr>
              <w:t>играть на шумовых инструментах индивидуально и в ансамбле, соблюд</w:t>
            </w:r>
            <w:r w:rsidRPr="00AF0C70">
              <w:rPr>
                <w:rFonts w:ascii="Times New Roman" w:hAnsi="Times New Roman" w:cs="Times New Roman"/>
                <w:sz w:val="28"/>
                <w:szCs w:val="28"/>
              </w:rPr>
              <w:t>ая ритм, динамику и единый темп</w:t>
            </w:r>
          </w:p>
        </w:tc>
      </w:tr>
      <w:tr w:rsidR="00D43CB5" w:rsidRPr="00AF0C70" w:rsidTr="00AF0C70">
        <w:trPr>
          <w:trHeight w:val="299"/>
        </w:trPr>
        <w:tc>
          <w:tcPr>
            <w:tcW w:w="567" w:type="dxa"/>
          </w:tcPr>
          <w:p w:rsidR="00D43CB5" w:rsidRPr="00AF0C70" w:rsidRDefault="00D43CB5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C7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8" w:type="dxa"/>
          </w:tcPr>
          <w:p w:rsidR="00D43CB5" w:rsidRPr="00AF0C70" w:rsidRDefault="00AF0C70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0C70">
              <w:rPr>
                <w:rFonts w:ascii="Times New Roman" w:hAnsi="Times New Roman" w:cs="Times New Roman"/>
                <w:sz w:val="28"/>
                <w:szCs w:val="28"/>
              </w:rPr>
              <w:t>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AF0C70">
              <w:rPr>
                <w:rFonts w:ascii="Times New Roman" w:hAnsi="Times New Roman" w:cs="Times New Roman"/>
                <w:sz w:val="28"/>
                <w:szCs w:val="28"/>
              </w:rPr>
              <w:t xml:space="preserve"> дирижерск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жесты</w:t>
            </w:r>
          </w:p>
        </w:tc>
      </w:tr>
      <w:tr w:rsidR="00AF0C70" w:rsidRPr="00AF0C70" w:rsidTr="00AF0C70">
        <w:trPr>
          <w:trHeight w:val="299"/>
        </w:trPr>
        <w:tc>
          <w:tcPr>
            <w:tcW w:w="567" w:type="dxa"/>
          </w:tcPr>
          <w:p w:rsidR="00AF0C70" w:rsidRPr="00AF0C70" w:rsidRDefault="00AF0C70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C7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8" w:type="dxa"/>
          </w:tcPr>
          <w:p w:rsidR="00AF0C70" w:rsidRPr="00AF0C70" w:rsidRDefault="00AF0C70" w:rsidP="00AF0C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 чувства товарищества, взаимопомощи и трудолюбие</w:t>
            </w:r>
          </w:p>
        </w:tc>
      </w:tr>
      <w:tr w:rsidR="00AF0C70" w:rsidRPr="00AF0C70" w:rsidTr="00AF0C70">
        <w:trPr>
          <w:trHeight w:val="316"/>
        </w:trPr>
        <w:tc>
          <w:tcPr>
            <w:tcW w:w="567" w:type="dxa"/>
          </w:tcPr>
          <w:p w:rsidR="00AF0C70" w:rsidRPr="00AF0C70" w:rsidRDefault="00AF0C70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C7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8" w:type="dxa"/>
          </w:tcPr>
          <w:p w:rsidR="00AF0C70" w:rsidRPr="00AF0C70" w:rsidRDefault="00AF0C70" w:rsidP="00AF0C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F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 правильно</w:t>
            </w:r>
            <w:proofErr w:type="gramEnd"/>
            <w:r w:rsidRPr="00AF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вести себя в группе во время занятия и игр</w:t>
            </w:r>
          </w:p>
        </w:tc>
      </w:tr>
      <w:tr w:rsidR="00AF0C70" w:rsidRPr="00AF0C70" w:rsidTr="00AF0C70">
        <w:trPr>
          <w:trHeight w:val="79"/>
        </w:trPr>
        <w:tc>
          <w:tcPr>
            <w:tcW w:w="567" w:type="dxa"/>
          </w:tcPr>
          <w:p w:rsidR="00AF0C70" w:rsidRPr="00AF0C70" w:rsidRDefault="00AF0C70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C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8" w:type="dxa"/>
          </w:tcPr>
          <w:p w:rsidR="00AF0C70" w:rsidRPr="00AF0C70" w:rsidRDefault="00AF0C70" w:rsidP="00AF0C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 познавательный процесс (внимание, память, воображение, мелкая моторика)</w:t>
            </w:r>
          </w:p>
        </w:tc>
      </w:tr>
      <w:tr w:rsidR="00AF0C70" w:rsidRPr="00AF0C70" w:rsidTr="00AF0C70">
        <w:trPr>
          <w:trHeight w:val="79"/>
        </w:trPr>
        <w:tc>
          <w:tcPr>
            <w:tcW w:w="567" w:type="dxa"/>
          </w:tcPr>
          <w:p w:rsidR="00AF0C70" w:rsidRPr="00AF0C70" w:rsidRDefault="00AF0C70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8" w:type="dxa"/>
          </w:tcPr>
          <w:p w:rsidR="00AF0C70" w:rsidRPr="00AF0C70" w:rsidRDefault="00AF0C70" w:rsidP="00AF0C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Применяют тембровые, </w:t>
            </w:r>
            <w:proofErr w:type="spellStart"/>
            <w:r w:rsidRPr="00AF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звуковысотные</w:t>
            </w:r>
            <w:proofErr w:type="spellEnd"/>
            <w:r w:rsidRPr="00AF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динамические компоненты музыкального слуха и чувство ритма</w:t>
            </w:r>
          </w:p>
        </w:tc>
      </w:tr>
      <w:tr w:rsidR="00AF0C70" w:rsidRPr="00AF0C70" w:rsidTr="00AF0C70">
        <w:trPr>
          <w:trHeight w:val="79"/>
        </w:trPr>
        <w:tc>
          <w:tcPr>
            <w:tcW w:w="567" w:type="dxa"/>
          </w:tcPr>
          <w:p w:rsidR="00AF0C70" w:rsidRPr="00AF0C70" w:rsidRDefault="00AF0C70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68" w:type="dxa"/>
          </w:tcPr>
          <w:p w:rsidR="00AF0C70" w:rsidRPr="00AF0C70" w:rsidRDefault="00AF0C70" w:rsidP="00AF0C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применять коммуникативные навыки и игровую активность</w:t>
            </w:r>
          </w:p>
        </w:tc>
      </w:tr>
      <w:tr w:rsidR="00AF0C70" w:rsidRPr="00AF0C70" w:rsidTr="00AF0C70">
        <w:trPr>
          <w:trHeight w:val="79"/>
        </w:trPr>
        <w:tc>
          <w:tcPr>
            <w:tcW w:w="567" w:type="dxa"/>
          </w:tcPr>
          <w:p w:rsidR="00AF0C70" w:rsidRPr="00AF0C70" w:rsidRDefault="00AF0C70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8" w:type="dxa"/>
          </w:tcPr>
          <w:p w:rsidR="00AF0C70" w:rsidRPr="00AF0C70" w:rsidRDefault="00AF0C70" w:rsidP="00AF0C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названия различных музыкальных инструментов</w:t>
            </w:r>
          </w:p>
        </w:tc>
      </w:tr>
      <w:tr w:rsidR="00AF0C70" w:rsidRPr="00AF0C70" w:rsidTr="00AF0C70">
        <w:trPr>
          <w:trHeight w:val="79"/>
        </w:trPr>
        <w:tc>
          <w:tcPr>
            <w:tcW w:w="567" w:type="dxa"/>
          </w:tcPr>
          <w:p w:rsidR="00AF0C70" w:rsidRPr="00AF0C70" w:rsidRDefault="00AF0C70" w:rsidP="00AF0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8" w:type="dxa"/>
          </w:tcPr>
          <w:p w:rsidR="00AF0C70" w:rsidRPr="00AF0C70" w:rsidRDefault="00AF0C70" w:rsidP="00AF0C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воспроизводить простейшие звукоподражания и интонации на музыкальных инструментах, находя нужный тембр, в зав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исимости от музыкального образа</w:t>
            </w:r>
          </w:p>
        </w:tc>
      </w:tr>
    </w:tbl>
    <w:p w:rsidR="002222A4" w:rsidRPr="00AF0C70" w:rsidRDefault="002222A4" w:rsidP="00AF0C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222A4" w:rsidRPr="00AF0C70" w:rsidSect="00D2316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553"/>
    <w:multiLevelType w:val="multilevel"/>
    <w:tmpl w:val="62500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50C40B9"/>
    <w:multiLevelType w:val="hybridMultilevel"/>
    <w:tmpl w:val="6434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181C"/>
    <w:multiLevelType w:val="hybridMultilevel"/>
    <w:tmpl w:val="573E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F9C"/>
    <w:multiLevelType w:val="multilevel"/>
    <w:tmpl w:val="9B3E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61070"/>
    <w:multiLevelType w:val="multilevel"/>
    <w:tmpl w:val="A15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63E66"/>
    <w:multiLevelType w:val="multilevel"/>
    <w:tmpl w:val="07DC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76553"/>
    <w:multiLevelType w:val="multilevel"/>
    <w:tmpl w:val="C51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4733C"/>
    <w:multiLevelType w:val="hybridMultilevel"/>
    <w:tmpl w:val="3A16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F1FF5"/>
    <w:multiLevelType w:val="multilevel"/>
    <w:tmpl w:val="40F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E6535"/>
    <w:multiLevelType w:val="hybridMultilevel"/>
    <w:tmpl w:val="2404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B7CBF"/>
    <w:multiLevelType w:val="multilevel"/>
    <w:tmpl w:val="094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C1467"/>
    <w:multiLevelType w:val="hybridMultilevel"/>
    <w:tmpl w:val="D4904A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9C2785"/>
    <w:multiLevelType w:val="hybridMultilevel"/>
    <w:tmpl w:val="A4F8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D5DE5"/>
    <w:multiLevelType w:val="multilevel"/>
    <w:tmpl w:val="A4F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C4F9F"/>
    <w:multiLevelType w:val="multilevel"/>
    <w:tmpl w:val="AC1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561C10"/>
    <w:multiLevelType w:val="hybridMultilevel"/>
    <w:tmpl w:val="B5D0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AE72E1A"/>
    <w:multiLevelType w:val="hybridMultilevel"/>
    <w:tmpl w:val="B8DEB642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5B6163"/>
    <w:multiLevelType w:val="hybridMultilevel"/>
    <w:tmpl w:val="CB64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0AAE"/>
    <w:multiLevelType w:val="hybridMultilevel"/>
    <w:tmpl w:val="0F1ABAF0"/>
    <w:lvl w:ilvl="0" w:tplc="256873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F36F3"/>
    <w:multiLevelType w:val="multilevel"/>
    <w:tmpl w:val="9662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814EAA"/>
    <w:multiLevelType w:val="multilevel"/>
    <w:tmpl w:val="3E4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4D7897"/>
    <w:multiLevelType w:val="multilevel"/>
    <w:tmpl w:val="FDEC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1243D6"/>
    <w:multiLevelType w:val="multilevel"/>
    <w:tmpl w:val="5F60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7733DE"/>
    <w:multiLevelType w:val="multilevel"/>
    <w:tmpl w:val="330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659D8"/>
    <w:multiLevelType w:val="multilevel"/>
    <w:tmpl w:val="E78C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DB1FA8"/>
    <w:multiLevelType w:val="multilevel"/>
    <w:tmpl w:val="3E86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604BF3"/>
    <w:multiLevelType w:val="multilevel"/>
    <w:tmpl w:val="DE4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AE31AF"/>
    <w:multiLevelType w:val="multilevel"/>
    <w:tmpl w:val="7F34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E75BE4"/>
    <w:multiLevelType w:val="multilevel"/>
    <w:tmpl w:val="24E2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62482C"/>
    <w:multiLevelType w:val="multilevel"/>
    <w:tmpl w:val="F7A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03BCE"/>
    <w:multiLevelType w:val="multilevel"/>
    <w:tmpl w:val="2C3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FD37CD"/>
    <w:multiLevelType w:val="hybridMultilevel"/>
    <w:tmpl w:val="F4540238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AB96B6E"/>
    <w:multiLevelType w:val="multilevel"/>
    <w:tmpl w:val="3B6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B22A2C"/>
    <w:multiLevelType w:val="hybridMultilevel"/>
    <w:tmpl w:val="28BA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95EBC"/>
    <w:multiLevelType w:val="multilevel"/>
    <w:tmpl w:val="34BA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9A5AB3"/>
    <w:multiLevelType w:val="multilevel"/>
    <w:tmpl w:val="8BFE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31"/>
  </w:num>
  <w:num w:numId="5">
    <w:abstractNumId w:val="16"/>
  </w:num>
  <w:num w:numId="6">
    <w:abstractNumId w:val="21"/>
  </w:num>
  <w:num w:numId="7">
    <w:abstractNumId w:val="30"/>
  </w:num>
  <w:num w:numId="8">
    <w:abstractNumId w:val="0"/>
  </w:num>
  <w:num w:numId="9">
    <w:abstractNumId w:val="12"/>
  </w:num>
  <w:num w:numId="10">
    <w:abstractNumId w:val="18"/>
  </w:num>
  <w:num w:numId="11">
    <w:abstractNumId w:val="35"/>
  </w:num>
  <w:num w:numId="12">
    <w:abstractNumId w:val="29"/>
  </w:num>
  <w:num w:numId="13">
    <w:abstractNumId w:val="5"/>
  </w:num>
  <w:num w:numId="14">
    <w:abstractNumId w:val="20"/>
  </w:num>
  <w:num w:numId="15">
    <w:abstractNumId w:val="26"/>
  </w:num>
  <w:num w:numId="16">
    <w:abstractNumId w:val="3"/>
  </w:num>
  <w:num w:numId="17">
    <w:abstractNumId w:val="22"/>
  </w:num>
  <w:num w:numId="18">
    <w:abstractNumId w:val="28"/>
  </w:num>
  <w:num w:numId="19">
    <w:abstractNumId w:val="25"/>
  </w:num>
  <w:num w:numId="20">
    <w:abstractNumId w:val="4"/>
  </w:num>
  <w:num w:numId="21">
    <w:abstractNumId w:val="8"/>
  </w:num>
  <w:num w:numId="22">
    <w:abstractNumId w:val="23"/>
  </w:num>
  <w:num w:numId="23">
    <w:abstractNumId w:val="13"/>
  </w:num>
  <w:num w:numId="24">
    <w:abstractNumId w:val="36"/>
  </w:num>
  <w:num w:numId="25">
    <w:abstractNumId w:val="19"/>
  </w:num>
  <w:num w:numId="26">
    <w:abstractNumId w:val="33"/>
  </w:num>
  <w:num w:numId="27">
    <w:abstractNumId w:val="14"/>
  </w:num>
  <w:num w:numId="28">
    <w:abstractNumId w:val="10"/>
  </w:num>
  <w:num w:numId="29">
    <w:abstractNumId w:val="34"/>
  </w:num>
  <w:num w:numId="30">
    <w:abstractNumId w:val="7"/>
  </w:num>
  <w:num w:numId="31">
    <w:abstractNumId w:val="32"/>
  </w:num>
  <w:num w:numId="32">
    <w:abstractNumId w:val="24"/>
  </w:num>
  <w:num w:numId="33">
    <w:abstractNumId w:val="9"/>
  </w:num>
  <w:num w:numId="34">
    <w:abstractNumId w:val="11"/>
  </w:num>
  <w:num w:numId="35">
    <w:abstractNumId w:val="17"/>
  </w:num>
  <w:num w:numId="36">
    <w:abstractNumId w:val="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6E"/>
    <w:rsid w:val="00021080"/>
    <w:rsid w:val="0006094C"/>
    <w:rsid w:val="00065A6D"/>
    <w:rsid w:val="000C5839"/>
    <w:rsid w:val="000F1793"/>
    <w:rsid w:val="0013317B"/>
    <w:rsid w:val="001641C4"/>
    <w:rsid w:val="00166D70"/>
    <w:rsid w:val="00190496"/>
    <w:rsid w:val="001B20A1"/>
    <w:rsid w:val="001D3612"/>
    <w:rsid w:val="00207086"/>
    <w:rsid w:val="00213692"/>
    <w:rsid w:val="002222A4"/>
    <w:rsid w:val="002351B8"/>
    <w:rsid w:val="0024259B"/>
    <w:rsid w:val="0026537A"/>
    <w:rsid w:val="00272EBE"/>
    <w:rsid w:val="002872AF"/>
    <w:rsid w:val="0029557B"/>
    <w:rsid w:val="002D13F4"/>
    <w:rsid w:val="0031523C"/>
    <w:rsid w:val="00326FE7"/>
    <w:rsid w:val="00346703"/>
    <w:rsid w:val="003621CF"/>
    <w:rsid w:val="00373FE6"/>
    <w:rsid w:val="003778FC"/>
    <w:rsid w:val="003A1B69"/>
    <w:rsid w:val="003C215D"/>
    <w:rsid w:val="00427ABB"/>
    <w:rsid w:val="00430B1C"/>
    <w:rsid w:val="00493315"/>
    <w:rsid w:val="004C1FF7"/>
    <w:rsid w:val="004C64CA"/>
    <w:rsid w:val="004E41CA"/>
    <w:rsid w:val="004E51D4"/>
    <w:rsid w:val="004F7076"/>
    <w:rsid w:val="00506712"/>
    <w:rsid w:val="00523810"/>
    <w:rsid w:val="005375E5"/>
    <w:rsid w:val="00575F8A"/>
    <w:rsid w:val="005814F7"/>
    <w:rsid w:val="005F337F"/>
    <w:rsid w:val="00616D7C"/>
    <w:rsid w:val="0066746C"/>
    <w:rsid w:val="006C4E88"/>
    <w:rsid w:val="006E7C27"/>
    <w:rsid w:val="007124CC"/>
    <w:rsid w:val="00713A07"/>
    <w:rsid w:val="007B5C6C"/>
    <w:rsid w:val="007D2792"/>
    <w:rsid w:val="007F404A"/>
    <w:rsid w:val="00822A09"/>
    <w:rsid w:val="00843C97"/>
    <w:rsid w:val="00872545"/>
    <w:rsid w:val="00887744"/>
    <w:rsid w:val="008978F4"/>
    <w:rsid w:val="008C21F8"/>
    <w:rsid w:val="008C26AF"/>
    <w:rsid w:val="008D0E11"/>
    <w:rsid w:val="008D6F6B"/>
    <w:rsid w:val="008E14BA"/>
    <w:rsid w:val="008E1CB0"/>
    <w:rsid w:val="009142A1"/>
    <w:rsid w:val="009327D0"/>
    <w:rsid w:val="009541C0"/>
    <w:rsid w:val="0095681A"/>
    <w:rsid w:val="009623F2"/>
    <w:rsid w:val="009A6FBC"/>
    <w:rsid w:val="009C3C16"/>
    <w:rsid w:val="00A44C54"/>
    <w:rsid w:val="00A65872"/>
    <w:rsid w:val="00A72100"/>
    <w:rsid w:val="00A73811"/>
    <w:rsid w:val="00AC3E18"/>
    <w:rsid w:val="00AC451A"/>
    <w:rsid w:val="00AF0C70"/>
    <w:rsid w:val="00B074BC"/>
    <w:rsid w:val="00B20BAE"/>
    <w:rsid w:val="00B62E05"/>
    <w:rsid w:val="00B66A8C"/>
    <w:rsid w:val="00B9396E"/>
    <w:rsid w:val="00BC5CB9"/>
    <w:rsid w:val="00BD477B"/>
    <w:rsid w:val="00C17149"/>
    <w:rsid w:val="00C33E1E"/>
    <w:rsid w:val="00C74F3C"/>
    <w:rsid w:val="00C820A7"/>
    <w:rsid w:val="00C96952"/>
    <w:rsid w:val="00CD3329"/>
    <w:rsid w:val="00CE1A5C"/>
    <w:rsid w:val="00D2316E"/>
    <w:rsid w:val="00D24DB7"/>
    <w:rsid w:val="00D43CB5"/>
    <w:rsid w:val="00D467A2"/>
    <w:rsid w:val="00D51E33"/>
    <w:rsid w:val="00D8493B"/>
    <w:rsid w:val="00DA4D84"/>
    <w:rsid w:val="00E06F28"/>
    <w:rsid w:val="00E360D4"/>
    <w:rsid w:val="00E51FAE"/>
    <w:rsid w:val="00E8691F"/>
    <w:rsid w:val="00E97992"/>
    <w:rsid w:val="00EC60B3"/>
    <w:rsid w:val="00EE336A"/>
    <w:rsid w:val="00EF78AF"/>
    <w:rsid w:val="00F25B25"/>
    <w:rsid w:val="00F5423A"/>
    <w:rsid w:val="00F93152"/>
    <w:rsid w:val="00FB7DF1"/>
    <w:rsid w:val="00FD3A78"/>
    <w:rsid w:val="00FE194F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B939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Знак"/>
    <w:basedOn w:val="a0"/>
    <w:semiHidden/>
    <w:rsid w:val="00B939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4">
    <w:name w:val="c4"/>
    <w:basedOn w:val="a"/>
    <w:rsid w:val="00B9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96E"/>
  </w:style>
  <w:style w:type="character" w:customStyle="1" w:styleId="c2">
    <w:name w:val="c2"/>
    <w:basedOn w:val="a0"/>
    <w:rsid w:val="00B9396E"/>
  </w:style>
  <w:style w:type="paragraph" w:customStyle="1" w:styleId="c0">
    <w:name w:val="c0"/>
    <w:basedOn w:val="a"/>
    <w:rsid w:val="00B9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9396E"/>
    <w:pPr>
      <w:widowControl w:val="0"/>
      <w:shd w:val="clear" w:color="auto" w:fill="FFFFFF"/>
      <w:spacing w:before="780" w:after="0" w:line="326" w:lineRule="exact"/>
      <w:ind w:hanging="19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+ Полужирный"/>
    <w:basedOn w:val="a3"/>
    <w:rsid w:val="00B939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B9396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46">
    <w:name w:val="c46"/>
    <w:basedOn w:val="a"/>
    <w:rsid w:val="00B9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9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9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93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396E"/>
    <w:pPr>
      <w:ind w:left="720"/>
      <w:contextualSpacing/>
    </w:pPr>
  </w:style>
  <w:style w:type="paragraph" w:styleId="a9">
    <w:name w:val="Body Text"/>
    <w:basedOn w:val="a"/>
    <w:semiHidden/>
    <w:unhideWhenUsed/>
    <w:rsid w:val="00B9396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15">
    <w:name w:val="c15"/>
    <w:basedOn w:val="a"/>
    <w:rsid w:val="001D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3612"/>
  </w:style>
  <w:style w:type="character" w:customStyle="1" w:styleId="c17">
    <w:name w:val="c17"/>
    <w:basedOn w:val="a0"/>
    <w:rsid w:val="001D3612"/>
  </w:style>
  <w:style w:type="table" w:customStyle="1" w:styleId="TableGrid">
    <w:name w:val="TableGrid"/>
    <w:rsid w:val="00D43CB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5">
    <w:name w:val="c25"/>
    <w:basedOn w:val="a"/>
    <w:rsid w:val="0096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9623F2"/>
  </w:style>
  <w:style w:type="character" w:customStyle="1" w:styleId="c18">
    <w:name w:val="c18"/>
    <w:basedOn w:val="a0"/>
    <w:rsid w:val="009623F2"/>
  </w:style>
  <w:style w:type="paragraph" w:customStyle="1" w:styleId="c48">
    <w:name w:val="c48"/>
    <w:basedOn w:val="a"/>
    <w:rsid w:val="0096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623F2"/>
  </w:style>
  <w:style w:type="paragraph" w:customStyle="1" w:styleId="c38">
    <w:name w:val="c38"/>
    <w:basedOn w:val="a"/>
    <w:rsid w:val="0096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623F2"/>
  </w:style>
  <w:style w:type="paragraph" w:customStyle="1" w:styleId="c5">
    <w:name w:val="c5"/>
    <w:basedOn w:val="a"/>
    <w:rsid w:val="00C9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96952"/>
  </w:style>
  <w:style w:type="paragraph" w:customStyle="1" w:styleId="c35">
    <w:name w:val="c35"/>
    <w:basedOn w:val="a"/>
    <w:rsid w:val="00C9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7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74F3C"/>
  </w:style>
  <w:style w:type="character" w:styleId="aa">
    <w:name w:val="Strong"/>
    <w:basedOn w:val="a0"/>
    <w:uiPriority w:val="22"/>
    <w:qFormat/>
    <w:rsid w:val="0031523C"/>
    <w:rPr>
      <w:b/>
      <w:bCs/>
    </w:rPr>
  </w:style>
  <w:style w:type="paragraph" w:styleId="ab">
    <w:name w:val="No Spacing"/>
    <w:qFormat/>
    <w:rsid w:val="005067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0671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C4DA5-EBC5-4E62-B5FF-1BCD4C00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2024-05-08T04:23:00Z</dcterms:created>
  <dcterms:modified xsi:type="dcterms:W3CDTF">2024-05-30T13:23:00Z</dcterms:modified>
  <cp:version>0900.0100.01</cp:version>
</cp:coreProperties>
</file>