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AA" w:rsidRPr="00C1406E" w:rsidRDefault="00AE31A8" w:rsidP="00C140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406E"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C1406E" w:rsidRPr="00C1406E">
        <w:rPr>
          <w:rFonts w:ascii="Times New Roman" w:hAnsi="Times New Roman" w:cs="Times New Roman"/>
          <w:sz w:val="32"/>
          <w:szCs w:val="32"/>
        </w:rPr>
        <w:t>«М</w:t>
      </w:r>
      <w:r w:rsidRPr="00C1406E">
        <w:rPr>
          <w:rFonts w:ascii="Times New Roman" w:hAnsi="Times New Roman" w:cs="Times New Roman"/>
          <w:sz w:val="32"/>
          <w:szCs w:val="32"/>
        </w:rPr>
        <w:t>ини-музе</w:t>
      </w:r>
      <w:r w:rsidR="00C1406E" w:rsidRPr="00C1406E">
        <w:rPr>
          <w:rFonts w:ascii="Times New Roman" w:hAnsi="Times New Roman" w:cs="Times New Roman"/>
          <w:sz w:val="32"/>
          <w:szCs w:val="32"/>
        </w:rPr>
        <w:t>й</w:t>
      </w:r>
      <w:r w:rsidRPr="00C1406E">
        <w:rPr>
          <w:rFonts w:ascii="Times New Roman" w:hAnsi="Times New Roman" w:cs="Times New Roman"/>
          <w:sz w:val="32"/>
          <w:szCs w:val="32"/>
        </w:rPr>
        <w:t xml:space="preserve"> «Я родился в Югре»</w:t>
      </w:r>
      <w:r w:rsidR="00C1406E" w:rsidRPr="00C1406E">
        <w:rPr>
          <w:rFonts w:ascii="Times New Roman" w:hAnsi="Times New Roman" w:cs="Times New Roman"/>
          <w:sz w:val="32"/>
          <w:szCs w:val="32"/>
        </w:rPr>
        <w:t>»</w:t>
      </w:r>
    </w:p>
    <w:p w:rsidR="00AE31A8" w:rsidRPr="00C1406E" w:rsidRDefault="00F03F22" w:rsidP="00C140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406E">
        <w:rPr>
          <w:rFonts w:ascii="Times New Roman" w:hAnsi="Times New Roman" w:cs="Times New Roman"/>
          <w:sz w:val="32"/>
          <w:szCs w:val="32"/>
        </w:rPr>
        <w:t>для детей с</w:t>
      </w:r>
      <w:r w:rsidR="007508AA" w:rsidRPr="00C1406E">
        <w:rPr>
          <w:rFonts w:ascii="Times New Roman" w:hAnsi="Times New Roman" w:cs="Times New Roman"/>
          <w:sz w:val="32"/>
          <w:szCs w:val="32"/>
        </w:rPr>
        <w:t>таршей и подготовительной групп.</w:t>
      </w:r>
    </w:p>
    <w:p w:rsidR="00C1406E" w:rsidRDefault="00C1406E" w:rsidP="000B26E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E31A8" w:rsidRDefault="007508AA" w:rsidP="000B26EF">
      <w:pPr>
        <w:jc w:val="right"/>
        <w:rPr>
          <w:rFonts w:ascii="Times New Roman" w:hAnsi="Times New Roman" w:cs="Times New Roman"/>
          <w:sz w:val="36"/>
          <w:szCs w:val="36"/>
        </w:rPr>
      </w:pPr>
      <w:r w:rsidRPr="00C1406E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Pr="00C1406E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C1406E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B26EF" w:rsidRPr="00AE31A8" w:rsidRDefault="000B26EF" w:rsidP="000B26EF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E31A8" w:rsidRPr="00AE31A8" w:rsidRDefault="00AE31A8" w:rsidP="00AE31A8">
      <w:pPr>
        <w:rPr>
          <w:rFonts w:ascii="Times New Roman" w:hAnsi="Times New Roman" w:cs="Times New Roman"/>
          <w:sz w:val="28"/>
          <w:szCs w:val="28"/>
        </w:rPr>
      </w:pPr>
      <w:r w:rsidRPr="00AE31A8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  <w:r w:rsidRPr="00AE31A8">
        <w:rPr>
          <w:rFonts w:ascii="Times New Roman" w:hAnsi="Times New Roman" w:cs="Times New Roman"/>
          <w:sz w:val="28"/>
          <w:szCs w:val="28"/>
        </w:rPr>
        <w:t> Мини – музей «</w:t>
      </w:r>
      <w:r>
        <w:rPr>
          <w:rFonts w:ascii="Times New Roman" w:hAnsi="Times New Roman" w:cs="Times New Roman"/>
          <w:sz w:val="28"/>
          <w:szCs w:val="28"/>
        </w:rPr>
        <w:t>Я родился в Югре</w:t>
      </w:r>
      <w:r w:rsidRPr="00AE31A8">
        <w:rPr>
          <w:rFonts w:ascii="Times New Roman" w:hAnsi="Times New Roman" w:cs="Times New Roman"/>
          <w:sz w:val="28"/>
          <w:szCs w:val="28"/>
        </w:rPr>
        <w:t>».</w:t>
      </w:r>
    </w:p>
    <w:p w:rsidR="00AE31A8" w:rsidRDefault="00AE31A8" w:rsidP="00AE31A8">
      <w:pPr>
        <w:rPr>
          <w:rFonts w:ascii="Times New Roman" w:hAnsi="Times New Roman" w:cs="Times New Roman"/>
          <w:sz w:val="28"/>
          <w:szCs w:val="28"/>
        </w:rPr>
      </w:pPr>
      <w:r w:rsidRPr="00AE31A8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AE31A8">
        <w:rPr>
          <w:rFonts w:ascii="Times New Roman" w:hAnsi="Times New Roman" w:cs="Times New Roman"/>
          <w:sz w:val="28"/>
          <w:szCs w:val="28"/>
        </w:rPr>
        <w:t>: Долгосрочный.</w:t>
      </w:r>
    </w:p>
    <w:p w:rsidR="00AE31A8" w:rsidRDefault="00AE31A8" w:rsidP="00AE31A8">
      <w:pPr>
        <w:rPr>
          <w:rFonts w:ascii="Times New Roman" w:hAnsi="Times New Roman" w:cs="Times New Roman"/>
          <w:sz w:val="28"/>
          <w:szCs w:val="28"/>
        </w:rPr>
      </w:pPr>
      <w:r w:rsidRPr="00AE31A8">
        <w:rPr>
          <w:rFonts w:ascii="Times New Roman" w:hAnsi="Times New Roman" w:cs="Times New Roman"/>
          <w:b/>
          <w:sz w:val="28"/>
          <w:szCs w:val="28"/>
        </w:rPr>
        <w:t>По содержанию</w:t>
      </w:r>
      <w:r w:rsidRPr="00AE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Познавательный, и</w:t>
      </w:r>
      <w:r w:rsidRPr="00AE31A8">
        <w:rPr>
          <w:rFonts w:ascii="Times New Roman" w:hAnsi="Times New Roman" w:cs="Times New Roman"/>
          <w:sz w:val="28"/>
          <w:szCs w:val="28"/>
        </w:rPr>
        <w:t>нформационный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E31A8">
        <w:rPr>
          <w:rFonts w:ascii="Times New Roman" w:hAnsi="Times New Roman" w:cs="Times New Roman"/>
          <w:sz w:val="28"/>
          <w:szCs w:val="28"/>
        </w:rPr>
        <w:t>сследовательский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AE31A8">
        <w:rPr>
          <w:rFonts w:ascii="Times New Roman" w:hAnsi="Times New Roman" w:cs="Times New Roman"/>
          <w:sz w:val="28"/>
          <w:szCs w:val="28"/>
        </w:rPr>
        <w:t>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63E" w:rsidRPr="00BB063E" w:rsidRDefault="00BB063E" w:rsidP="00BB063E">
      <w:p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BB063E" w:rsidRDefault="00BB063E" w:rsidP="00BB0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Идея создание этнографического мини-музея в детском саду возникла у нас потому, что изучая с дошкольниками быт коренных народов Севера нет возможности наглядно показать детям предметы быта этих народов.</w:t>
      </w:r>
    </w:p>
    <w:p w:rsidR="00BB063E" w:rsidRPr="00BB063E" w:rsidRDefault="00BB063E" w:rsidP="00BB0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Культура народов Севера – это творческое самовыражение каждого народа, его вклад в мировую культуру. Каждый народ вносит в культуру свое, и каждое достижение народа является общим для всего человечества.</w:t>
      </w:r>
    </w:p>
    <w:p w:rsidR="00BB063E" w:rsidRDefault="00BB063E" w:rsidP="00BB0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Наша задача состоит в том, чтобы возродить национальные традиции и обычаи народов Севера, потому что малочисленному народу традиции и обычаи нужнее, чем большому народу; только благодаря им он может сохранить себя как народ. Воспитание любви и уважения к родному краю является важнейшей составляющей нравственно - патриотического воспитания. Чтобы воспитать патриотов своего края, надо его знать. Культура народов Севера является богатейшим материалом не только для введения ребенка в мир искусства, знакомства с традициями народов Севера, духовно – нравственного воспитания, способности видеть красоту и гармонию, но и способствовать развитию таких психических процессов, как восприятие, образное мышление, воображение, эмоционально – положительное отношение к объектам эстетического содержания.</w:t>
      </w:r>
      <w:r w:rsidR="0075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79" w:rsidRDefault="00B35479" w:rsidP="00BB06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проекта я использовала учебное пособие «Моя Югра, Край в котором я живу», где доступно и поэтапно рассказывается о культуре народа Ханты, о их быте, праздниках, о животном и растительном мире.</w:t>
      </w:r>
      <w:r w:rsidR="00624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45" w:rsidRDefault="004C2025" w:rsidP="00BB06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пособием п</w:t>
      </w:r>
      <w:r w:rsidR="00624845">
        <w:rPr>
          <w:rFonts w:ascii="Times New Roman" w:hAnsi="Times New Roman" w:cs="Times New Roman"/>
          <w:sz w:val="28"/>
          <w:szCs w:val="28"/>
        </w:rPr>
        <w:t>ри создании экспонатов для мини-музея</w:t>
      </w:r>
      <w:r>
        <w:rPr>
          <w:rFonts w:ascii="Times New Roman" w:hAnsi="Times New Roman" w:cs="Times New Roman"/>
          <w:sz w:val="28"/>
          <w:szCs w:val="28"/>
        </w:rPr>
        <w:t xml:space="preserve"> стало наглядное пособие «Знаю, умею, учусь»</w:t>
      </w:r>
      <w:r w:rsidR="006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обращаюсь к этому пособию для занятий с детьми по рисованию, лепке и аппликации.</w:t>
      </w:r>
    </w:p>
    <w:p w:rsidR="00BB063E" w:rsidRDefault="00BB063E" w:rsidP="00BB063E">
      <w:pPr>
        <w:jc w:val="both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63E" w:rsidRPr="00BB063E" w:rsidRDefault="00BB063E" w:rsidP="00BB0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Формирование патриотических чувств дошкольников через приобщение к культурным традициям народов Севера ханты и манси путем создания этнографического мини-музея в условиях ДОУ.</w:t>
      </w:r>
    </w:p>
    <w:p w:rsidR="000B26EF" w:rsidRDefault="000B26EF" w:rsidP="00BB06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063E" w:rsidRPr="00BB063E" w:rsidRDefault="00BB063E" w:rsidP="00BB063E">
      <w:p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B063E" w:rsidRPr="00BB063E" w:rsidRDefault="00BB063E" w:rsidP="00BB06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Создание системы работы по расширению представлений детей о Малой Родине – Югре (природе края, культуре ее коренных жителей ханты и манси</w:t>
      </w:r>
      <w:proofErr w:type="gramStart"/>
      <w:r w:rsidRPr="00BB063E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BB063E" w:rsidRPr="00BB063E" w:rsidRDefault="00BB063E" w:rsidP="00BB06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Создание этнографической среды в ДОУ (мини-музея, способствующей развитию интереса детей к родному краю; к обычаям, традициям, укладу жизни коренных народов Севера ханты и манси;</w:t>
      </w:r>
    </w:p>
    <w:p w:rsidR="00BB063E" w:rsidRPr="00BB063E" w:rsidRDefault="00BB063E" w:rsidP="00BB06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Воспитание патриотических чувств дошкольников на основе знаний о родной стране, Малой Родине, родном городе;</w:t>
      </w:r>
    </w:p>
    <w:p w:rsidR="00BB063E" w:rsidRPr="00BB063E" w:rsidRDefault="00BB063E" w:rsidP="00BB06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Привлечение родителей воспитанников к сбору музейных предметов (предметы быта народов ханты и манси, макеты растительной и животной среды края, к участию в совместных мероприятиях;</w:t>
      </w:r>
    </w:p>
    <w:p w:rsidR="00BB063E" w:rsidRDefault="00BB063E" w:rsidP="00BB06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Расш</w:t>
      </w:r>
      <w:r>
        <w:rPr>
          <w:rFonts w:ascii="Times New Roman" w:hAnsi="Times New Roman" w:cs="Times New Roman"/>
          <w:sz w:val="28"/>
          <w:szCs w:val="28"/>
        </w:rPr>
        <w:t>ирение кругозора   дошкольников.</w:t>
      </w:r>
    </w:p>
    <w:p w:rsidR="00BB063E" w:rsidRPr="00E06722" w:rsidRDefault="00BB063E" w:rsidP="00BB063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0672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BB063E" w:rsidRPr="00BB063E" w:rsidRDefault="00BB063E" w:rsidP="00E06722">
      <w:p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1 этап - подготовительный</w:t>
      </w:r>
    </w:p>
    <w:p w:rsidR="00BB063E" w:rsidRPr="00BB063E" w:rsidRDefault="00BB063E" w:rsidP="00E067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На этапе создаётся информационная база необходимая для реализации проекта, осуществляется рекламно-информационная кампания. Формирование творческой группы по направлению деятельности.</w:t>
      </w:r>
    </w:p>
    <w:p w:rsidR="00BB063E" w:rsidRPr="00BB063E" w:rsidRDefault="00BB063E" w:rsidP="00E067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Разработка проекта, плана по организации и проведения цикла мероприятий подбор методической литературы;</w:t>
      </w:r>
    </w:p>
    <w:p w:rsidR="00BB063E" w:rsidRPr="00BB063E" w:rsidRDefault="00BB063E" w:rsidP="00E067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и социальных партнеров в проектную деятельность;</w:t>
      </w:r>
    </w:p>
    <w:p w:rsidR="00BB063E" w:rsidRPr="00BB063E" w:rsidRDefault="00BB063E" w:rsidP="00E067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Создание предметно-развивающей среды.</w:t>
      </w:r>
    </w:p>
    <w:p w:rsidR="00BB063E" w:rsidRPr="00BB063E" w:rsidRDefault="00BB063E" w:rsidP="00E06722">
      <w:p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 xml:space="preserve"> 2 этап – основной (практический)</w:t>
      </w:r>
    </w:p>
    <w:p w:rsidR="00BB063E" w:rsidRPr="00BB063E" w:rsidRDefault="00BB063E" w:rsidP="00E067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Реализация основных видов деятельности по направлениям проекта</w:t>
      </w:r>
      <w:r w:rsidR="00E06722">
        <w:rPr>
          <w:rFonts w:ascii="Times New Roman" w:hAnsi="Times New Roman" w:cs="Times New Roman"/>
          <w:sz w:val="28"/>
          <w:szCs w:val="28"/>
        </w:rPr>
        <w:t>.</w:t>
      </w:r>
      <w:r w:rsidRPr="00BB063E">
        <w:rPr>
          <w:rFonts w:ascii="Times New Roman" w:hAnsi="Times New Roman" w:cs="Times New Roman"/>
          <w:sz w:val="28"/>
          <w:szCs w:val="28"/>
        </w:rPr>
        <w:t xml:space="preserve"> Проводить запланированные мероприятия для реализации проекта;</w:t>
      </w:r>
    </w:p>
    <w:p w:rsidR="00BB063E" w:rsidRPr="00BB063E" w:rsidRDefault="00BB063E" w:rsidP="00E067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Организационно-досуговое (организация и проведение цикла мероприятий);</w:t>
      </w:r>
    </w:p>
    <w:p w:rsidR="00BB063E" w:rsidRPr="00BB063E" w:rsidRDefault="00BB063E" w:rsidP="00E067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Информационно-просветительское (экскурсии в образовательные организации, встречи с сотрудниками </w:t>
      </w:r>
      <w:r w:rsidR="005F4E71">
        <w:rPr>
          <w:rFonts w:ascii="Times New Roman" w:hAnsi="Times New Roman" w:cs="Times New Roman"/>
          <w:sz w:val="28"/>
          <w:szCs w:val="28"/>
        </w:rPr>
        <w:t>детской</w:t>
      </w:r>
      <w:r w:rsidRPr="00BB063E">
        <w:rPr>
          <w:rFonts w:ascii="Times New Roman" w:hAnsi="Times New Roman" w:cs="Times New Roman"/>
          <w:sz w:val="28"/>
          <w:szCs w:val="28"/>
        </w:rPr>
        <w:t xml:space="preserve"> библиотеки, посещение </w:t>
      </w:r>
      <w:r w:rsidR="00E06722">
        <w:rPr>
          <w:rFonts w:ascii="Times New Roman" w:hAnsi="Times New Roman" w:cs="Times New Roman"/>
          <w:sz w:val="28"/>
          <w:szCs w:val="28"/>
        </w:rPr>
        <w:t xml:space="preserve">Сургутского </w:t>
      </w:r>
      <w:r w:rsidRPr="00BB063E">
        <w:rPr>
          <w:rFonts w:ascii="Times New Roman" w:hAnsi="Times New Roman" w:cs="Times New Roman"/>
          <w:sz w:val="28"/>
          <w:szCs w:val="28"/>
        </w:rPr>
        <w:t xml:space="preserve">краеведческого музея, </w:t>
      </w:r>
      <w:r w:rsidR="005F4E71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5F4E71" w:rsidRPr="005F4E7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F4E71">
        <w:rPr>
          <w:rFonts w:ascii="Times New Roman" w:hAnsi="Times New Roman" w:cs="Times New Roman"/>
          <w:sz w:val="28"/>
          <w:szCs w:val="28"/>
        </w:rPr>
        <w:t>а</w:t>
      </w:r>
      <w:r w:rsidR="005F4E71" w:rsidRPr="005F4E71">
        <w:rPr>
          <w:rFonts w:ascii="Times New Roman" w:hAnsi="Times New Roman" w:cs="Times New Roman"/>
          <w:sz w:val="28"/>
          <w:szCs w:val="28"/>
        </w:rPr>
        <w:t xml:space="preserve"> «Старый Сургут»</w:t>
      </w:r>
      <w:r w:rsidRPr="00BB063E">
        <w:rPr>
          <w:rFonts w:ascii="Times New Roman" w:hAnsi="Times New Roman" w:cs="Times New Roman"/>
          <w:sz w:val="28"/>
          <w:szCs w:val="28"/>
        </w:rPr>
        <w:t>).</w:t>
      </w:r>
    </w:p>
    <w:p w:rsidR="00BB063E" w:rsidRPr="00BB063E" w:rsidRDefault="00BB063E" w:rsidP="00E06722">
      <w:pPr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3 этап – аналитический (заключительный)</w:t>
      </w:r>
    </w:p>
    <w:p w:rsidR="00BB063E" w:rsidRDefault="00BB063E" w:rsidP="000B26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63E">
        <w:rPr>
          <w:rFonts w:ascii="Times New Roman" w:hAnsi="Times New Roman" w:cs="Times New Roman"/>
          <w:sz w:val="28"/>
          <w:szCs w:val="28"/>
        </w:rPr>
        <w:t>Систематизация и обобщение полученных знаний обучающихся, компетентности родителей. рефлексия выбранной жизненной позиции участников проекта;</w:t>
      </w:r>
      <w:r w:rsidR="000B26EF">
        <w:rPr>
          <w:rFonts w:ascii="Times New Roman" w:hAnsi="Times New Roman" w:cs="Times New Roman"/>
          <w:sz w:val="28"/>
          <w:szCs w:val="28"/>
        </w:rPr>
        <w:t xml:space="preserve"> </w:t>
      </w:r>
      <w:r w:rsidR="00E06722">
        <w:rPr>
          <w:rFonts w:ascii="Times New Roman" w:hAnsi="Times New Roman" w:cs="Times New Roman"/>
          <w:sz w:val="28"/>
          <w:szCs w:val="28"/>
        </w:rPr>
        <w:t>О</w:t>
      </w:r>
      <w:r w:rsidRPr="00BB063E">
        <w:rPr>
          <w:rFonts w:ascii="Times New Roman" w:hAnsi="Times New Roman" w:cs="Times New Roman"/>
          <w:sz w:val="28"/>
          <w:szCs w:val="28"/>
        </w:rPr>
        <w:t>рганизация диагностических мероприятий с участниками проекта;</w:t>
      </w:r>
      <w:r w:rsidR="000B26EF">
        <w:rPr>
          <w:rFonts w:ascii="Times New Roman" w:hAnsi="Times New Roman" w:cs="Times New Roman"/>
          <w:sz w:val="28"/>
          <w:szCs w:val="28"/>
        </w:rPr>
        <w:t xml:space="preserve"> </w:t>
      </w:r>
      <w:r w:rsidR="00E06722">
        <w:rPr>
          <w:rFonts w:ascii="Times New Roman" w:hAnsi="Times New Roman" w:cs="Times New Roman"/>
          <w:sz w:val="28"/>
          <w:szCs w:val="28"/>
        </w:rPr>
        <w:t>М</w:t>
      </w:r>
      <w:r w:rsidRPr="00BB063E">
        <w:rPr>
          <w:rFonts w:ascii="Times New Roman" w:hAnsi="Times New Roman" w:cs="Times New Roman"/>
          <w:sz w:val="28"/>
          <w:szCs w:val="28"/>
        </w:rPr>
        <w:t>ониторинг эффективности реализации проекта.</w:t>
      </w:r>
    </w:p>
    <w:p w:rsidR="007508AA" w:rsidRDefault="007508AA" w:rsidP="00E06722">
      <w:pPr>
        <w:rPr>
          <w:rFonts w:ascii="Times New Roman" w:hAnsi="Times New Roman" w:cs="Times New Roman"/>
          <w:sz w:val="28"/>
          <w:szCs w:val="28"/>
        </w:rPr>
      </w:pPr>
    </w:p>
    <w:p w:rsidR="00433296" w:rsidRPr="00433296" w:rsidRDefault="00433296" w:rsidP="00433296">
      <w:pPr>
        <w:rPr>
          <w:rFonts w:ascii="Times New Roman" w:hAnsi="Times New Roman" w:cs="Times New Roman"/>
          <w:sz w:val="28"/>
          <w:szCs w:val="28"/>
        </w:rPr>
      </w:pPr>
      <w:r w:rsidRPr="00433296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433296" w:rsidRPr="00433296" w:rsidRDefault="00433296" w:rsidP="00433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3296">
        <w:rPr>
          <w:rFonts w:ascii="Times New Roman" w:hAnsi="Times New Roman" w:cs="Times New Roman"/>
          <w:sz w:val="28"/>
          <w:szCs w:val="28"/>
        </w:rPr>
        <w:t>Повышение качественных и количественных показателей освоения детьми содержания образовательной программы ДОУ по социально-коммуникативному и познавательному развитию;</w:t>
      </w:r>
    </w:p>
    <w:p w:rsidR="00433296" w:rsidRPr="00433296" w:rsidRDefault="00433296" w:rsidP="00433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3296">
        <w:rPr>
          <w:rFonts w:ascii="Times New Roman" w:hAnsi="Times New Roman" w:cs="Times New Roman"/>
          <w:sz w:val="28"/>
          <w:szCs w:val="28"/>
        </w:rPr>
        <w:t>Обновление предметно-развивающей среды ДОУ с включением этнографического компонента (мини-музея);</w:t>
      </w:r>
    </w:p>
    <w:p w:rsidR="00433296" w:rsidRPr="00433296" w:rsidRDefault="00433296" w:rsidP="00433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3296">
        <w:rPr>
          <w:rFonts w:ascii="Times New Roman" w:hAnsi="Times New Roman" w:cs="Times New Roman"/>
          <w:sz w:val="28"/>
          <w:szCs w:val="28"/>
        </w:rPr>
        <w:t>Усиление связи с семьей в вопросах патриотического воспитания дошкольников, приобщению детей к культурным традициям коренных народов Севера ханты и манси;</w:t>
      </w:r>
    </w:p>
    <w:p w:rsidR="00BB063E" w:rsidRDefault="00433296" w:rsidP="00E241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3296">
        <w:rPr>
          <w:rFonts w:ascii="Times New Roman" w:hAnsi="Times New Roman" w:cs="Times New Roman"/>
          <w:sz w:val="28"/>
          <w:szCs w:val="28"/>
        </w:rPr>
        <w:t>Тесное сотрудничество с социальными партнёрами: историко-культурный центр «Старый Сургут», «Детская библиотека», Сургутский краеведческий музей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E71" w:rsidRPr="005F4E71" w:rsidRDefault="005F4E71" w:rsidP="005F4E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Рабочий план реализации проекта:</w:t>
      </w:r>
    </w:p>
    <w:tbl>
      <w:tblPr>
        <w:tblW w:w="1034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745"/>
        <w:gridCol w:w="1867"/>
        <w:gridCol w:w="2440"/>
        <w:gridCol w:w="2812"/>
      </w:tblGrid>
      <w:tr w:rsidR="005F4E71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посетителей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4E71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музея к работе.</w:t>
            </w:r>
            <w:r w:rsid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(выбор места, сбор экспонатов</w:t>
            </w:r>
            <w:r w:rsidR="0075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изучение литературы</w:t>
            </w:r>
            <w:r w:rsid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0B1E94" w:rsidP="005F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</w:t>
            </w:r>
            <w:r w:rsidR="005F4E71"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и подготовительных групп.</w:t>
            </w:r>
          </w:p>
          <w:p w:rsidR="005F4E71" w:rsidRPr="005F4E71" w:rsidRDefault="005F4E71" w:rsidP="005F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F4E71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0B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музея</w:t>
            </w:r>
          </w:p>
          <w:p w:rsidR="005F4E71" w:rsidRPr="005F4E71" w:rsidRDefault="005F4E71" w:rsidP="000B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0B1E94" w:rsidP="000B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0B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состав детского сада дети старших, подготовительных групп, родители.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94" w:rsidRPr="000B1E94" w:rsidRDefault="000B1E94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и подготовительных групп.</w:t>
            </w:r>
          </w:p>
          <w:p w:rsidR="005F4E71" w:rsidRPr="005F4E71" w:rsidRDefault="005F4E71" w:rsidP="005F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610534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34" w:rsidRPr="005F4E71" w:rsidRDefault="00610534" w:rsidP="0061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34" w:rsidRPr="005F4E71" w:rsidRDefault="00610534" w:rsidP="0061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изготовление</w:t>
            </w:r>
          </w:p>
          <w:p w:rsidR="00610534" w:rsidRPr="005F4E71" w:rsidRDefault="00610534" w:rsidP="0061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оберегов из кожи и бисера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34" w:rsidRPr="005F4E71" w:rsidRDefault="00610534" w:rsidP="0061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34" w:rsidRPr="005F4E71" w:rsidRDefault="00610534" w:rsidP="0061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 старших, подготовительных групп, родители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534" w:rsidRPr="005F4E71" w:rsidRDefault="00610534" w:rsidP="0061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представители </w:t>
            </w:r>
            <w:r w:rsidRPr="0061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Сургутского краеведческого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F4E71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610534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67" w:rsidRPr="00A30767" w:rsidRDefault="0072502B" w:rsidP="00A30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«День оленевода</w:t>
            </w:r>
            <w:r w:rsidR="00A30767" w:rsidRPr="00A307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F4E71" w:rsidRPr="005F4E71" w:rsidRDefault="00A30767" w:rsidP="000B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07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спортивные состязания: прыжки через нарты, метание, бег на лыжах. 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0B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старших, подготовительных групп</w:t>
            </w:r>
            <w:r w:rsid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30767" w:rsidRP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  <w:r w:rsid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A3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Физкультурный руководитель детского сада </w:t>
            </w:r>
          </w:p>
        </w:tc>
      </w:tr>
      <w:tr w:rsidR="00A30767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67" w:rsidRDefault="00A30767" w:rsidP="00A3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67" w:rsidRPr="00A30767" w:rsidRDefault="00A30767" w:rsidP="00A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7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«Маленькая хозяйка большого чума»</w:t>
            </w:r>
          </w:p>
          <w:p w:rsidR="000B26EF" w:rsidRPr="005F4E71" w:rsidRDefault="000B26EF" w:rsidP="00A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панорамы (</w:t>
            </w:r>
            <w:r w:rsidRPr="000B26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наглядное пособие «Знаю, умею, учусь»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67" w:rsidRPr="005F4E71" w:rsidRDefault="00A30767" w:rsidP="00A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67" w:rsidRPr="005F4E71" w:rsidRDefault="00A30767" w:rsidP="00A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старших, подготовительных групп, родители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67" w:rsidRPr="00A30767" w:rsidRDefault="00A30767" w:rsidP="00A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и подготовительных групп, родители.</w:t>
            </w:r>
          </w:p>
          <w:p w:rsidR="00A30767" w:rsidRPr="005F4E71" w:rsidRDefault="00A30767" w:rsidP="00A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4E71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0B1E94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«Вороний день»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0B1E94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старших, подготовительных групп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534" w:rsidRPr="00610534" w:rsidRDefault="00610534" w:rsidP="0061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и подготовительных групп, родители.</w:t>
            </w:r>
          </w:p>
          <w:p w:rsidR="005F4E71" w:rsidRPr="005F4E71" w:rsidRDefault="005F4E71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4E71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A3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«Знания традиций народов ханты и манси в воспитании дошкольников». Изготовление рефератов совместно с детьми к традиционным праздникам «Медвежьи игрища», «Вороний день», 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F4E71" w:rsidRPr="000B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екабрь-апрель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старших, подготовительных групп, родители</w:t>
            </w:r>
            <w:r w:rsid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0B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5F4E71" w:rsidRPr="000B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5F4E71" w:rsidRPr="005F4E71" w:rsidTr="00C140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A3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5F4E71" w:rsidRPr="005F4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5F4E71" w:rsidP="005F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71" w:rsidRPr="005F4E71" w:rsidRDefault="00A30767" w:rsidP="00A3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72502B" w:rsidRDefault="0072502B" w:rsidP="007250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4E71" w:rsidRPr="005F4E71" w:rsidRDefault="0072502B" w:rsidP="007250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502B">
        <w:rPr>
          <w:rFonts w:ascii="Times New Roman" w:hAnsi="Times New Roman" w:cs="Times New Roman"/>
          <w:sz w:val="28"/>
          <w:szCs w:val="28"/>
        </w:rPr>
        <w:t>Реализация данного проекта повысит знания у родителей (законных представителей) и обучающихся толерантному отношению к коренным жителям Югры. Все вышеперечисленное должно внести значительное изменение в психологический климат и повлиять на повышение качества образовательного процесса в целом, адаптацию и социализацию обучающихся на следующей возрастной ступени развития.</w:t>
      </w:r>
    </w:p>
    <w:p w:rsidR="00BB063E" w:rsidRPr="005F4E71" w:rsidRDefault="00BB063E" w:rsidP="00BB063E">
      <w:pPr>
        <w:rPr>
          <w:rFonts w:ascii="Times New Roman" w:hAnsi="Times New Roman" w:cs="Times New Roman"/>
          <w:sz w:val="28"/>
          <w:szCs w:val="28"/>
        </w:rPr>
      </w:pPr>
    </w:p>
    <w:p w:rsidR="00AE31A8" w:rsidRPr="005F4E71" w:rsidRDefault="00AE31A8" w:rsidP="00AE31A8">
      <w:pPr>
        <w:rPr>
          <w:rFonts w:ascii="Times New Roman" w:hAnsi="Times New Roman" w:cs="Times New Roman"/>
          <w:sz w:val="28"/>
          <w:szCs w:val="28"/>
        </w:rPr>
      </w:pPr>
    </w:p>
    <w:p w:rsidR="00EA3604" w:rsidRPr="005F4E71" w:rsidRDefault="00EA3604" w:rsidP="00AE31A8">
      <w:pPr>
        <w:rPr>
          <w:rFonts w:ascii="Times New Roman" w:hAnsi="Times New Roman" w:cs="Times New Roman"/>
          <w:sz w:val="28"/>
          <w:szCs w:val="28"/>
        </w:rPr>
      </w:pPr>
    </w:p>
    <w:sectPr w:rsidR="00EA3604" w:rsidRPr="005F4E71" w:rsidSect="004C2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DAD"/>
    <w:multiLevelType w:val="multilevel"/>
    <w:tmpl w:val="522A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133FF"/>
    <w:multiLevelType w:val="multilevel"/>
    <w:tmpl w:val="FD8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85B92"/>
    <w:multiLevelType w:val="multilevel"/>
    <w:tmpl w:val="54A8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71"/>
    <w:rsid w:val="000B1E94"/>
    <w:rsid w:val="000B26EF"/>
    <w:rsid w:val="003F6F71"/>
    <w:rsid w:val="00433296"/>
    <w:rsid w:val="004C2025"/>
    <w:rsid w:val="005F4E71"/>
    <w:rsid w:val="00610534"/>
    <w:rsid w:val="00624845"/>
    <w:rsid w:val="0072502B"/>
    <w:rsid w:val="007508AA"/>
    <w:rsid w:val="00A30767"/>
    <w:rsid w:val="00A641EC"/>
    <w:rsid w:val="00AE31A8"/>
    <w:rsid w:val="00B35479"/>
    <w:rsid w:val="00BB063E"/>
    <w:rsid w:val="00C1406E"/>
    <w:rsid w:val="00CD1E7B"/>
    <w:rsid w:val="00E06722"/>
    <w:rsid w:val="00EA3604"/>
    <w:rsid w:val="00F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605C"/>
  <w15:chartTrackingRefBased/>
  <w15:docId w15:val="{211FA246-0E48-4263-95FB-B1506454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F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4E71"/>
  </w:style>
  <w:style w:type="paragraph" w:customStyle="1" w:styleId="c13">
    <w:name w:val="c13"/>
    <w:basedOn w:val="a"/>
    <w:rsid w:val="005F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4E71"/>
  </w:style>
  <w:style w:type="character" w:customStyle="1" w:styleId="c2">
    <w:name w:val="c2"/>
    <w:basedOn w:val="a0"/>
    <w:rsid w:val="005F4E71"/>
  </w:style>
  <w:style w:type="paragraph" w:customStyle="1" w:styleId="c1">
    <w:name w:val="c1"/>
    <w:basedOn w:val="a"/>
    <w:rsid w:val="005F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4E71"/>
  </w:style>
  <w:style w:type="character" w:customStyle="1" w:styleId="c21">
    <w:name w:val="c21"/>
    <w:basedOn w:val="a0"/>
    <w:rsid w:val="005F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2022-03-23T13:58:00Z</dcterms:created>
  <dcterms:modified xsi:type="dcterms:W3CDTF">2024-04-02T10:03:00Z</dcterms:modified>
</cp:coreProperties>
</file>