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CCE55" w14:textId="77777777" w:rsidR="003837D5" w:rsidRDefault="00E7417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28A487C5" w14:textId="77777777" w:rsidR="003837D5" w:rsidRDefault="00E7417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ДЕТСКИЙ САД №26 «Золотая рыбка»</w:t>
      </w:r>
    </w:p>
    <w:p w14:paraId="4AF951D4" w14:textId="77777777" w:rsidR="003837D5" w:rsidRDefault="003837D5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8"/>
        <w:tblW w:w="0" w:type="auto"/>
        <w:tblInd w:w="1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1"/>
        <w:gridCol w:w="5148"/>
      </w:tblGrid>
      <w:tr w:rsidR="003837D5" w14:paraId="3A2FAE07" w14:textId="77777777">
        <w:tc>
          <w:tcPr>
            <w:tcW w:w="8647" w:type="dxa"/>
          </w:tcPr>
          <w:p w14:paraId="59C513DF" w14:textId="77777777" w:rsidR="003837D5" w:rsidRDefault="00E74178" w:rsidP="0076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78983464" w14:textId="77777777" w:rsidR="003837D5" w:rsidRDefault="00E74178" w:rsidP="0076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14:paraId="021ECD21" w14:textId="77777777" w:rsidR="003837D5" w:rsidRDefault="00E74178" w:rsidP="0076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№26 «Золотая рыбка» </w:t>
            </w:r>
          </w:p>
          <w:p w14:paraId="5058EAA2" w14:textId="1C5F712B" w:rsidR="00C164A9" w:rsidRPr="00F126A2" w:rsidRDefault="00C164A9" w:rsidP="0076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5C060A" w:rsidRPr="00F1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 от </w:t>
            </w:r>
            <w:r w:rsidR="00F126A2" w:rsidRPr="00F126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05.04.2024 </w:t>
            </w:r>
            <w:r w:rsidR="00F126A2" w:rsidRPr="00F1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14:paraId="68121DF9" w14:textId="77777777" w:rsidR="003837D5" w:rsidRDefault="00E74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5387" w:type="dxa"/>
          </w:tcPr>
          <w:p w14:paraId="1A14D0D2" w14:textId="45B9BAFB" w:rsidR="003837D5" w:rsidRPr="00760238" w:rsidRDefault="00E74178">
            <w:pPr>
              <w:suppressAutoHyphens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u w:val="single"/>
                <w:lang w:eastAsia="ar-SA"/>
              </w:rPr>
            </w:pPr>
            <w:r w:rsidRPr="0076023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ar-SA"/>
              </w:rPr>
              <w:t>УТВЕРЖДЕНО</w:t>
            </w:r>
            <w:r w:rsidRPr="007602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C164A9" w:rsidRPr="007602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приказом от   </w:t>
            </w:r>
            <w:r w:rsidR="00F126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05</w:t>
            </w:r>
            <w:r w:rsidR="00F126A2" w:rsidRPr="00FB30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.0</w:t>
            </w:r>
            <w:r w:rsidR="00F126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="00F126A2" w:rsidRPr="00FB30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.2024 </w:t>
            </w:r>
            <w:r w:rsidR="00F126A2" w:rsidRPr="00FB30D5">
              <w:rPr>
                <w:rFonts w:ascii="TimesNewRomanPSMT" w:eastAsia="Times New Roman" w:hAnsi="TimesNewRomanPSMT" w:cs="Times New Roman"/>
                <w:sz w:val="24"/>
                <w:szCs w:val="24"/>
                <w:u w:val="single"/>
                <w:lang w:eastAsia="ar-SA"/>
              </w:rPr>
              <w:t>№</w:t>
            </w:r>
            <w:r w:rsidR="00F126A2" w:rsidRPr="00FB30D5"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  <w:t xml:space="preserve"> ДС26-11-101/4</w:t>
            </w:r>
          </w:p>
          <w:p w14:paraId="2B9BC954" w14:textId="77777777" w:rsidR="003837D5" w:rsidRPr="00760238" w:rsidRDefault="00E741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23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ar-SA"/>
              </w:rPr>
              <w:t xml:space="preserve">Заведующий </w:t>
            </w:r>
            <w:r w:rsidRPr="007602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МБДОУ №26 «Золотая рыбка» </w:t>
            </w:r>
          </w:p>
          <w:p w14:paraId="12876878" w14:textId="77777777" w:rsidR="003837D5" w:rsidRPr="00760238" w:rsidRDefault="00E741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23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ar-SA"/>
              </w:rPr>
              <w:t>Н.И. Серафимова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8"/>
            </w:tblGrid>
            <w:tr w:rsidR="003837D5" w14:paraId="1BDF3856" w14:textId="77777777">
              <w:tc>
                <w:tcPr>
                  <w:tcW w:w="4588" w:type="dxa"/>
                </w:tcPr>
                <w:p w14:paraId="04DC8B78" w14:textId="05578540" w:rsidR="003837D5" w:rsidRPr="00C164A9" w:rsidRDefault="00E74178" w:rsidP="00C164A9">
                  <w:pPr>
                    <w:tabs>
                      <w:tab w:val="left" w:pos="26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1D0F194D" wp14:editId="3F8E96AF">
                            <wp:simplePos x="0" y="0"/>
                            <wp:positionH relativeFrom="column">
                              <wp:posOffset>-222250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2971800" cy="897890"/>
                            <wp:effectExtent l="12700" t="12700" r="12700" b="12700"/>
                            <wp:wrapNone/>
                            <wp:docPr id="1025" name="shape10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71800" cy="89789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25400">
                                      <a:solidFill>
                                        <a:srgbClr val="FFFFFF">
                                          <a:lumMod val="50000"/>
                                        </a:srgbClr>
                                      </a:solidFill>
                                    </a:ln>
                                  </wps:spPr>
                                  <wps:bodyPr rot="0" vert="horz" wrap="square" lIns="91440" tIns="45720" rIns="91440" bIns="4572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oundrect w14:anchorId="75D2A0BA" id="shape1025" o:spid="_x0000_s1026" style="position:absolute;margin-left:-17.5pt;margin-top:10.95pt;width:234pt;height:7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5C3EADEF" w14:textId="77777777" w:rsidR="00C164A9" w:rsidRPr="00C164A9" w:rsidRDefault="00C164A9" w:rsidP="00C164A9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Подписано электронной подписью</w:t>
            </w:r>
          </w:p>
          <w:p w14:paraId="6BA3A06F" w14:textId="77777777" w:rsidR="00C164A9" w:rsidRPr="00C164A9" w:rsidRDefault="00C164A9" w:rsidP="00C164A9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Сертификат:</w:t>
            </w:r>
          </w:p>
          <w:p w14:paraId="7F4EB0C4" w14:textId="77777777" w:rsidR="00C164A9" w:rsidRPr="00C164A9" w:rsidRDefault="00C164A9" w:rsidP="00C164A9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29732665B8F40A7213FEE8CB8E830E13</w:t>
            </w:r>
          </w:p>
          <w:p w14:paraId="08E04585" w14:textId="77777777" w:rsidR="00C164A9" w:rsidRPr="00C164A9" w:rsidRDefault="00C164A9" w:rsidP="00C164A9">
            <w:pPr>
              <w:tabs>
                <w:tab w:val="left" w:pos="2064"/>
              </w:tabs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Владелец:</w:t>
            </w: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ab/>
            </w:r>
          </w:p>
          <w:p w14:paraId="34E5C042" w14:textId="77777777" w:rsidR="00C164A9" w:rsidRDefault="00C164A9" w:rsidP="00C164A9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Серафимова Наталья Ивановна</w:t>
            </w:r>
          </w:p>
          <w:p w14:paraId="5D81087E" w14:textId="6D0D7319" w:rsidR="003837D5" w:rsidRPr="00C164A9" w:rsidRDefault="00C164A9" w:rsidP="00C164A9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</w:pPr>
            <w:r w:rsidRPr="00C164A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</w:rPr>
              <w:t>Действителен: 08.02.2023 с по 03.05.2024</w:t>
            </w:r>
          </w:p>
        </w:tc>
      </w:tr>
    </w:tbl>
    <w:p w14:paraId="52341DBB" w14:textId="77777777" w:rsidR="003837D5" w:rsidRDefault="0038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56AF2" w14:textId="77777777" w:rsidR="003837D5" w:rsidRDefault="00E74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14:paraId="551E42DC" w14:textId="77777777" w:rsidR="00C164A9" w:rsidRDefault="00C1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4A1DA" w14:textId="43C1B041" w:rsidR="003837D5" w:rsidRDefault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r w:rsidR="00003967">
        <w:rPr>
          <w:rFonts w:ascii="Times New Roman" w:eastAsia="Times New Roman" w:hAnsi="Times New Roman" w:cs="Times New Roman"/>
          <w:b/>
          <w:sz w:val="28"/>
          <w:szCs w:val="28"/>
        </w:rPr>
        <w:t xml:space="preserve">(ОБЩЕРАЗВИВАЮЩАЯ)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0039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3EE80D" w14:textId="77777777" w:rsidR="003837D5" w:rsidRDefault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«Мир вокруг нас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28EC06D0" w14:textId="77777777" w:rsidR="00C047B3" w:rsidRPr="00003967" w:rsidRDefault="00C047B3" w:rsidP="00C047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967"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естественнонаучная направленность</w:t>
      </w:r>
    </w:p>
    <w:p w14:paraId="0858F09A" w14:textId="3639B700" w:rsidR="003837D5" w:rsidRDefault="0073414C" w:rsidP="0073414C">
      <w:pPr>
        <w:tabs>
          <w:tab w:val="left" w:pos="9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2E5C68" w14:textId="77777777" w:rsidR="0073414C" w:rsidRDefault="0073414C" w:rsidP="0073414C">
      <w:pPr>
        <w:tabs>
          <w:tab w:val="left" w:pos="9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2E810" w14:textId="77777777" w:rsidR="003837D5" w:rsidRDefault="0038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D84CC" w14:textId="3916B806" w:rsidR="003837D5" w:rsidRPr="004B68E9" w:rsidRDefault="00E74178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043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>Возраст обучающихся: 5-</w:t>
      </w:r>
      <w:r w:rsidR="00553D3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лет</w:t>
      </w:r>
    </w:p>
    <w:p w14:paraId="1DBC4C3F" w14:textId="5E42A30B" w:rsidR="003837D5" w:rsidRPr="004B68E9" w:rsidRDefault="00E74178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C047B3" w:rsidRPr="004B68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7043F7">
        <w:rPr>
          <w:rFonts w:ascii="Times New Roman" w:eastAsia="Times New Roman" w:hAnsi="Times New Roman" w:cs="Times New Roman"/>
          <w:sz w:val="26"/>
          <w:szCs w:val="26"/>
        </w:rPr>
        <w:t xml:space="preserve">     Срок реализации программы: 9 месяцев</w:t>
      </w:r>
    </w:p>
    <w:p w14:paraId="5BC5C0F6" w14:textId="51B476E0" w:rsidR="003837D5" w:rsidRPr="004B68E9" w:rsidRDefault="00E74178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7043F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33C13" w:rsidRPr="004B68E9">
        <w:rPr>
          <w:rFonts w:ascii="Times New Roman" w:eastAsia="Times New Roman" w:hAnsi="Times New Roman" w:cs="Times New Roman"/>
          <w:sz w:val="26"/>
          <w:szCs w:val="26"/>
        </w:rPr>
        <w:t>Общее к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>оличество часов: 38 ч</w:t>
      </w:r>
      <w:r w:rsidR="00433C13" w:rsidRPr="004B68E9">
        <w:rPr>
          <w:rFonts w:ascii="Times New Roman" w:eastAsia="Times New Roman" w:hAnsi="Times New Roman" w:cs="Times New Roman"/>
          <w:sz w:val="26"/>
          <w:szCs w:val="26"/>
        </w:rPr>
        <w:t>асов</w:t>
      </w:r>
    </w:p>
    <w:p w14:paraId="4C88806C" w14:textId="77777777" w:rsidR="003837D5" w:rsidRPr="004B68E9" w:rsidRDefault="003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BB38E05" w14:textId="4C128419" w:rsidR="003837D5" w:rsidRPr="004B68E9" w:rsidRDefault="00E74178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7043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>Автор-составитель программы:</w:t>
      </w:r>
    </w:p>
    <w:p w14:paraId="225C270A" w14:textId="4A23BBA1" w:rsidR="003837D5" w:rsidRPr="004B68E9" w:rsidRDefault="00E74178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043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Попова Анастасия Сергеевна, </w:t>
      </w:r>
    </w:p>
    <w:p w14:paraId="44528093" w14:textId="57E1E4D5" w:rsidR="003837D5" w:rsidRPr="004B68E9" w:rsidRDefault="00E74178">
      <w:pPr>
        <w:spacing w:after="0" w:line="240" w:lineRule="auto"/>
        <w:ind w:left="58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7043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>педагог дополнительного образования</w:t>
      </w:r>
    </w:p>
    <w:p w14:paraId="2C1B6E5B" w14:textId="77777777" w:rsidR="003837D5" w:rsidRPr="004B68E9" w:rsidRDefault="003837D5">
      <w:pPr>
        <w:spacing w:after="0" w:line="240" w:lineRule="auto"/>
        <w:ind w:left="447"/>
        <w:rPr>
          <w:rFonts w:ascii="Times New Roman" w:eastAsia="Times New Roman" w:hAnsi="Times New Roman" w:cs="Times New Roman"/>
          <w:sz w:val="26"/>
          <w:szCs w:val="26"/>
        </w:rPr>
      </w:pPr>
    </w:p>
    <w:p w14:paraId="53830F6B" w14:textId="77777777" w:rsidR="003837D5" w:rsidRDefault="0038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3654B" w14:textId="3CBA21F1" w:rsidR="003837D5" w:rsidRPr="004B68E9" w:rsidRDefault="00C047B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8E9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E74178" w:rsidRPr="004B68E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>ургут,</w:t>
      </w:r>
      <w:r w:rsidR="00E74178" w:rsidRPr="004B68E9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4B68E9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43A19A36" w14:textId="77777777" w:rsidR="004A3080" w:rsidRPr="004B68E9" w:rsidRDefault="004A3080" w:rsidP="004A3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8E9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9A5ED46" w14:textId="77777777" w:rsidR="004A3080" w:rsidRPr="004B68E9" w:rsidRDefault="004A3080" w:rsidP="005D6F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8C603C" w14:textId="390EC25B" w:rsidR="004A3080" w:rsidRPr="004B68E9" w:rsidRDefault="004A3080" w:rsidP="005D6F5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Дополнительн</w:t>
      </w:r>
      <w:r w:rsidR="00A76194">
        <w:rPr>
          <w:rFonts w:ascii="Times New Roman" w:hAnsi="Times New Roman" w:cs="Times New Roman"/>
          <w:sz w:val="28"/>
          <w:szCs w:val="28"/>
        </w:rPr>
        <w:t>ая</w:t>
      </w:r>
      <w:r w:rsidRPr="004B68E9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«Мир вокруг нас» естественнонаучной направленности, адресована воспитанникам дошкольного возраста 5-</w:t>
      </w:r>
      <w:r w:rsidR="00553D3F">
        <w:rPr>
          <w:rFonts w:ascii="Times New Roman" w:hAnsi="Times New Roman" w:cs="Times New Roman"/>
          <w:sz w:val="28"/>
          <w:szCs w:val="28"/>
        </w:rPr>
        <w:t>7</w:t>
      </w:r>
      <w:r w:rsidRPr="004B68E9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0280BB70" w14:textId="77777777" w:rsidR="00FF4645" w:rsidRPr="004B68E9" w:rsidRDefault="00433C13" w:rsidP="005D6F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Данная программа</w:t>
      </w:r>
      <w:r w:rsidR="004A3080" w:rsidRPr="004B68E9">
        <w:rPr>
          <w:rFonts w:ascii="Times New Roman" w:hAnsi="Times New Roman" w:cs="Times New Roman"/>
          <w:sz w:val="28"/>
          <w:szCs w:val="28"/>
        </w:rPr>
        <w:t xml:space="preserve"> позволяет организовать знакомство детей со свойствами воды, воздуха, объектов неживой и живой природы, </w:t>
      </w:r>
      <w:r w:rsidR="00377FD8" w:rsidRPr="004B68E9">
        <w:rPr>
          <w:rFonts w:ascii="Times New Roman" w:eastAsia="Times New Roman" w:hAnsi="Times New Roman" w:cs="Times New Roman"/>
          <w:sz w:val="28"/>
          <w:szCs w:val="28"/>
        </w:rPr>
        <w:t>правилах поведения с животными, умения классифицировать животных по различным признакам</w:t>
      </w:r>
      <w:r w:rsidR="00377FD8" w:rsidRPr="004B68E9">
        <w:rPr>
          <w:rFonts w:ascii="Times New Roman" w:hAnsi="Times New Roman" w:cs="Times New Roman"/>
          <w:sz w:val="28"/>
          <w:szCs w:val="28"/>
        </w:rPr>
        <w:t xml:space="preserve"> </w:t>
      </w:r>
      <w:r w:rsidR="004A3080" w:rsidRPr="004B68E9">
        <w:rPr>
          <w:rFonts w:ascii="Times New Roman" w:hAnsi="Times New Roman" w:cs="Times New Roman"/>
          <w:sz w:val="28"/>
          <w:szCs w:val="28"/>
        </w:rPr>
        <w:t xml:space="preserve">оптическими явлениями. </w:t>
      </w:r>
    </w:p>
    <w:p w14:paraId="26B0EF1E" w14:textId="552CD8DC" w:rsidR="00FF4645" w:rsidRPr="004B68E9" w:rsidRDefault="00FF4645" w:rsidP="00FF46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124E92" w:rsidRPr="004B68E9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4B68E9">
        <w:rPr>
          <w:rFonts w:ascii="Times New Roman" w:hAnsi="Times New Roman" w:cs="Times New Roman"/>
          <w:sz w:val="28"/>
          <w:szCs w:val="28"/>
        </w:rPr>
        <w:t>разделов, изучая которые</w:t>
      </w:r>
      <w:r w:rsidR="004A3080" w:rsidRPr="004B68E9">
        <w:rPr>
          <w:rFonts w:ascii="Times New Roman" w:hAnsi="Times New Roman" w:cs="Times New Roman"/>
          <w:sz w:val="28"/>
          <w:szCs w:val="28"/>
        </w:rPr>
        <w:t xml:space="preserve"> воспитанники смогут не только познакомиться с основами экологии, но и сами будут выполнять несложные опыты, изучая особенности жизни живых существ, свойства воды, воздуха, песка, глины, почвы, камней,</w:t>
      </w:r>
      <w:r w:rsidR="00B15710" w:rsidRPr="004B68E9">
        <w:rPr>
          <w:rFonts w:ascii="Times New Roman" w:hAnsi="Times New Roman" w:cs="Times New Roman"/>
          <w:sz w:val="28"/>
          <w:szCs w:val="28"/>
        </w:rPr>
        <w:t xml:space="preserve"> звук </w:t>
      </w:r>
      <w:r w:rsidR="004A3080" w:rsidRPr="004B68E9">
        <w:rPr>
          <w:rFonts w:ascii="Times New Roman" w:hAnsi="Times New Roman" w:cs="Times New Roman"/>
          <w:sz w:val="28"/>
          <w:szCs w:val="28"/>
        </w:rPr>
        <w:t xml:space="preserve"> их взаимодействия друг с другом и окружающей средой. </w:t>
      </w:r>
      <w:r w:rsidR="004A3080" w:rsidRPr="004B68E9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 течение всего календарного года в соответствии с утвержденным годовым календарным графиком, з</w:t>
      </w:r>
      <w:r w:rsidR="004A3080" w:rsidRPr="004B68E9">
        <w:rPr>
          <w:rFonts w:ascii="Times New Roman" w:hAnsi="Times New Roman" w:cs="Times New Roman"/>
          <w:sz w:val="28"/>
          <w:szCs w:val="28"/>
        </w:rPr>
        <w:t xml:space="preserve">анятия проходят </w:t>
      </w:r>
      <w:r w:rsidR="005D6F5D" w:rsidRPr="004B68E9">
        <w:rPr>
          <w:rFonts w:ascii="Times New Roman" w:hAnsi="Times New Roman" w:cs="Times New Roman"/>
          <w:sz w:val="28"/>
          <w:szCs w:val="28"/>
        </w:rPr>
        <w:t>1</w:t>
      </w:r>
      <w:r w:rsidR="004A3080" w:rsidRPr="004B68E9">
        <w:rPr>
          <w:rFonts w:ascii="Times New Roman" w:hAnsi="Times New Roman" w:cs="Times New Roman"/>
          <w:sz w:val="28"/>
          <w:szCs w:val="28"/>
        </w:rPr>
        <w:t xml:space="preserve"> раза в неделю. </w:t>
      </w:r>
    </w:p>
    <w:p w14:paraId="3E3EA901" w14:textId="140C7569" w:rsidR="00FF4645" w:rsidRPr="004B68E9" w:rsidRDefault="00FF4645" w:rsidP="00FF46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Целью обучения является развитие познавательной активности детей через проведение занимательных опытов и экспериментов.</w:t>
      </w:r>
    </w:p>
    <w:p w14:paraId="6D54B469" w14:textId="04E66FB2" w:rsidR="004A3080" w:rsidRPr="004B68E9" w:rsidRDefault="004A3080" w:rsidP="00FF46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 xml:space="preserve">Уровень освоения программы – стартовый. Формы занятий: игра, дискуссия, демонстрация, сотрудничество в малых группах, индивидуальная работа, парная работа, беседы, практические занятия, комбинированные формы занятий. </w:t>
      </w:r>
    </w:p>
    <w:p w14:paraId="64B549A1" w14:textId="6521B377" w:rsidR="004A3080" w:rsidRPr="004B68E9" w:rsidRDefault="004A3080" w:rsidP="005D6F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программы: </w:t>
      </w:r>
      <w:r w:rsidR="007043F7">
        <w:rPr>
          <w:rFonts w:ascii="Times New Roman" w:hAnsi="Times New Roman" w:cs="Times New Roman"/>
          <w:color w:val="000000"/>
          <w:sz w:val="28"/>
          <w:szCs w:val="28"/>
        </w:rPr>
        <w:t>9 месяцев.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D690F0" w14:textId="5E1E24E9" w:rsidR="004A3080" w:rsidRPr="004B68E9" w:rsidRDefault="00C047B3" w:rsidP="005D6F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color w:val="000000"/>
          <w:sz w:val="28"/>
          <w:szCs w:val="28"/>
        </w:rPr>
        <w:t>Возраст обучающихся: 5-</w:t>
      </w:r>
      <w:r w:rsidR="00553D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043F7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14:paraId="57830CCB" w14:textId="457ADB2E" w:rsidR="004A3080" w:rsidRPr="004B68E9" w:rsidRDefault="004A3080" w:rsidP="005D6F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color w:val="000000"/>
          <w:sz w:val="28"/>
          <w:szCs w:val="28"/>
        </w:rPr>
        <w:t>Количество часов: 38</w:t>
      </w:r>
      <w:r w:rsidR="00433C13"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704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6DBEA6" w14:textId="77777777" w:rsidR="005D6F5D" w:rsidRPr="004B68E9" w:rsidRDefault="005D6F5D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82891696"/>
    </w:p>
    <w:p w14:paraId="7037B3DA" w14:textId="77777777" w:rsidR="005D6F5D" w:rsidRDefault="005D6F5D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4FC702" w14:textId="77777777" w:rsidR="005D6F5D" w:rsidRDefault="005D6F5D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0927143" w14:textId="77777777" w:rsidR="005D6F5D" w:rsidRDefault="005D6F5D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D1019DE" w14:textId="77777777" w:rsidR="005D6F5D" w:rsidRDefault="005D6F5D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DBD1D4F" w14:textId="77777777" w:rsidR="005D6F5D" w:rsidRDefault="005D6F5D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454171F" w14:textId="77777777" w:rsidR="00377FD8" w:rsidRDefault="00377FD8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B1A3A5D" w14:textId="77777777" w:rsidR="005D6F5D" w:rsidRDefault="005D6F5D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581DDE4" w14:textId="77777777" w:rsidR="003837D5" w:rsidRPr="004B68E9" w:rsidRDefault="00E74178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ДОПОЛНИТЕЛЬНОЙ ОБЩЕОБРАЗОВАТЕЛЬНОЙ</w:t>
      </w:r>
    </w:p>
    <w:p w14:paraId="49E74254" w14:textId="53CB62E3" w:rsidR="003837D5" w:rsidRPr="004B68E9" w:rsidRDefault="00E74178" w:rsidP="009E56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bCs/>
          <w:sz w:val="28"/>
          <w:szCs w:val="28"/>
        </w:rPr>
        <w:t>(ОБЩЕРАЗВИВАЮЩЕЙ) ПРОГРАММЫ</w:t>
      </w:r>
      <w:r w:rsidR="009E568B"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97C105" w14:textId="77777777" w:rsidR="009E568B" w:rsidRPr="004B68E9" w:rsidRDefault="00E7417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</w:p>
    <w:p w14:paraId="3D5E5309" w14:textId="5F91E99B" w:rsidR="003837D5" w:rsidRPr="004B68E9" w:rsidRDefault="00E74178" w:rsidP="009E568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color w:val="000000"/>
          <w:sz w:val="28"/>
          <w:szCs w:val="28"/>
        </w:rPr>
        <w:t>№»26</w:t>
      </w:r>
      <w:r w:rsidR="009E568B"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>«Золотая рыбка»</w:t>
      </w:r>
      <w:bookmarkEnd w:id="0"/>
    </w:p>
    <w:p w14:paraId="66A46725" w14:textId="77777777" w:rsidR="003837D5" w:rsidRPr="004B68E9" w:rsidRDefault="00383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10490"/>
      </w:tblGrid>
      <w:tr w:rsidR="003837D5" w:rsidRPr="004B68E9" w14:paraId="7F9585E9" w14:textId="77777777" w:rsidTr="009760A1">
        <w:tc>
          <w:tcPr>
            <w:tcW w:w="4140" w:type="dxa"/>
            <w:shd w:val="clear" w:color="auto" w:fill="auto"/>
          </w:tcPr>
          <w:p w14:paraId="4C15DF57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</w:t>
            </w:r>
          </w:p>
          <w:p w14:paraId="7E25F1D5" w14:textId="77777777" w:rsidR="003837D5" w:rsidRPr="004B68E9" w:rsidRDefault="0038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14:paraId="10BB616E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вокруг нас»</w:t>
            </w:r>
          </w:p>
        </w:tc>
      </w:tr>
      <w:tr w:rsidR="003837D5" w:rsidRPr="004B68E9" w14:paraId="12801E79" w14:textId="77777777" w:rsidTr="009760A1">
        <w:tc>
          <w:tcPr>
            <w:tcW w:w="4140" w:type="dxa"/>
            <w:shd w:val="clear" w:color="auto" w:fill="auto"/>
          </w:tcPr>
          <w:p w14:paraId="263F2A64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0490" w:type="dxa"/>
            <w:shd w:val="clear" w:color="auto" w:fill="auto"/>
          </w:tcPr>
          <w:p w14:paraId="604A03C9" w14:textId="08DDF2B7" w:rsidR="003837D5" w:rsidRPr="004B68E9" w:rsidRDefault="00B1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9E568B" w:rsidRPr="004B68E9">
              <w:rPr>
                <w:rFonts w:ascii="Times New Roman" w:hAnsi="Times New Roman" w:cs="Times New Roman"/>
                <w:sz w:val="28"/>
                <w:szCs w:val="28"/>
              </w:rPr>
              <w:t>научное направленность</w:t>
            </w:r>
          </w:p>
        </w:tc>
      </w:tr>
      <w:tr w:rsidR="003837D5" w:rsidRPr="004B68E9" w14:paraId="5746D243" w14:textId="77777777" w:rsidTr="009760A1">
        <w:tc>
          <w:tcPr>
            <w:tcW w:w="4140" w:type="dxa"/>
            <w:shd w:val="clear" w:color="auto" w:fill="auto"/>
          </w:tcPr>
          <w:p w14:paraId="581DC360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10490" w:type="dxa"/>
            <w:shd w:val="clear" w:color="auto" w:fill="auto"/>
          </w:tcPr>
          <w:p w14:paraId="08DD154B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Попова Анастасия Сергеевна, педагог дополнительного образования </w:t>
            </w:r>
          </w:p>
          <w:p w14:paraId="24868270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sz w:val="28"/>
                <w:szCs w:val="28"/>
              </w:rPr>
              <w:t>Квалификация педагога соответствует профилю программы</w:t>
            </w:r>
          </w:p>
        </w:tc>
      </w:tr>
      <w:tr w:rsidR="003837D5" w:rsidRPr="004B68E9" w14:paraId="5435685C" w14:textId="77777777" w:rsidTr="009760A1">
        <w:tc>
          <w:tcPr>
            <w:tcW w:w="4140" w:type="dxa"/>
            <w:shd w:val="clear" w:color="auto" w:fill="auto"/>
          </w:tcPr>
          <w:p w14:paraId="52FD2A6E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разработки</w:t>
            </w:r>
          </w:p>
          <w:p w14:paraId="5551B2D9" w14:textId="77777777" w:rsidR="003837D5" w:rsidRPr="004B68E9" w:rsidRDefault="0038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14:paraId="3A471675" w14:textId="214ADC79" w:rsidR="003837D5" w:rsidRPr="004B68E9" w:rsidRDefault="009A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837D5" w:rsidRPr="004B68E9" w14:paraId="17EA6305" w14:textId="77777777" w:rsidTr="009760A1">
        <w:tc>
          <w:tcPr>
            <w:tcW w:w="4140" w:type="dxa"/>
            <w:shd w:val="clear" w:color="auto" w:fill="auto"/>
          </w:tcPr>
          <w:p w14:paraId="1FF173CE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10490" w:type="dxa"/>
            <w:shd w:val="clear" w:color="auto" w:fill="auto"/>
          </w:tcPr>
          <w:p w14:paraId="65C65965" w14:textId="05605A4D" w:rsidR="00F126A2" w:rsidRPr="00830F3C" w:rsidRDefault="00F126A2" w:rsidP="00F12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 приказом заведующего МБДОУ№ 26 «Золотая рыбка» Серафимовой</w:t>
            </w: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Н.И. от </w:t>
            </w: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05.04.2024 № ДС26-11-101/4</w:t>
            </w:r>
          </w:p>
          <w:p w14:paraId="0CF46C46" w14:textId="77777777" w:rsidR="003837D5" w:rsidRPr="004B68E9" w:rsidRDefault="0038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7D5" w:rsidRPr="004B68E9" w14:paraId="5E998365" w14:textId="77777777" w:rsidTr="009760A1">
        <w:tc>
          <w:tcPr>
            <w:tcW w:w="4140" w:type="dxa"/>
            <w:shd w:val="clear" w:color="auto" w:fill="auto"/>
          </w:tcPr>
          <w:p w14:paraId="15E56307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программы </w:t>
            </w:r>
          </w:p>
          <w:p w14:paraId="1C14BD77" w14:textId="77777777" w:rsidR="003837D5" w:rsidRPr="004B68E9" w:rsidRDefault="0038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14:paraId="62B5415D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3837D5" w:rsidRPr="004B68E9" w14:paraId="0FB18A97" w14:textId="77777777" w:rsidTr="009760A1">
        <w:tc>
          <w:tcPr>
            <w:tcW w:w="4140" w:type="dxa"/>
            <w:shd w:val="clear" w:color="auto" w:fill="auto"/>
          </w:tcPr>
          <w:p w14:paraId="4252A823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10490" w:type="dxa"/>
            <w:shd w:val="clear" w:color="auto" w:fill="auto"/>
          </w:tcPr>
          <w:p w14:paraId="78091683" w14:textId="3EAAD7F2" w:rsidR="003837D5" w:rsidRPr="004B68E9" w:rsidRDefault="005D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3837D5" w:rsidRPr="004B68E9" w14:paraId="7C70492E" w14:textId="77777777" w:rsidTr="009760A1">
        <w:trPr>
          <w:trHeight w:val="549"/>
        </w:trPr>
        <w:tc>
          <w:tcPr>
            <w:tcW w:w="4140" w:type="dxa"/>
            <w:shd w:val="clear" w:color="auto" w:fill="auto"/>
          </w:tcPr>
          <w:p w14:paraId="291E8505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490" w:type="dxa"/>
            <w:shd w:val="clear" w:color="auto" w:fill="auto"/>
          </w:tcPr>
          <w:p w14:paraId="12E1D335" w14:textId="79A6F735" w:rsidR="00DA0037" w:rsidRPr="004B68E9" w:rsidRDefault="00DA0037" w:rsidP="00901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sz w:val="28"/>
                <w:szCs w:val="28"/>
              </w:rPr>
              <w:t>Развитие  познавательной активности</w:t>
            </w:r>
            <w:r w:rsidR="00E94B8A" w:rsidRPr="004B68E9">
              <w:rPr>
                <w:rFonts w:ascii="Times New Roman" w:hAnsi="Times New Roman" w:cs="Times New Roman"/>
                <w:sz w:val="28"/>
                <w:szCs w:val="28"/>
              </w:rPr>
              <w:t xml:space="preserve"> детей через </w:t>
            </w:r>
            <w:r w:rsidRPr="004B68E9">
              <w:rPr>
                <w:rFonts w:ascii="Times New Roman" w:hAnsi="Times New Roman" w:cs="Times New Roman"/>
                <w:sz w:val="28"/>
                <w:szCs w:val="28"/>
              </w:rPr>
              <w:t>занимательные опыты и эксперименты.</w:t>
            </w:r>
          </w:p>
        </w:tc>
      </w:tr>
      <w:tr w:rsidR="003837D5" w:rsidRPr="004B68E9" w14:paraId="5108F7AD" w14:textId="77777777" w:rsidTr="009760A1">
        <w:tc>
          <w:tcPr>
            <w:tcW w:w="4140" w:type="dxa"/>
            <w:shd w:val="clear" w:color="auto" w:fill="auto"/>
          </w:tcPr>
          <w:p w14:paraId="7AB45B00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14:paraId="7414016A" w14:textId="77777777" w:rsidR="003837D5" w:rsidRPr="004B68E9" w:rsidRDefault="0038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14:paraId="0D58ED6E" w14:textId="77777777" w:rsidR="00433C13" w:rsidRPr="004B68E9" w:rsidRDefault="00433C13" w:rsidP="00DA00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Обучающие:</w:t>
            </w:r>
          </w:p>
          <w:p w14:paraId="279943F1" w14:textId="77777777" w:rsidR="00433C13" w:rsidRPr="004B68E9" w:rsidRDefault="00433C13" w:rsidP="00DA0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-Учить проводить опыты и эксперименты с объектами живой и неживой природы.</w:t>
            </w:r>
          </w:p>
          <w:p w14:paraId="3DD04A1F" w14:textId="77777777" w:rsidR="00433C13" w:rsidRPr="004B68E9" w:rsidRDefault="00433C13" w:rsidP="00DA0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-Учить делать выводы и умозаключения.</w:t>
            </w:r>
          </w:p>
          <w:p w14:paraId="7AB84B5E" w14:textId="010FD2C7" w:rsidR="00433C13" w:rsidRPr="004B68E9" w:rsidRDefault="0071072D" w:rsidP="00DA0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433C13"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пользоваться приборами-помощниками при проведении игр-экспериментов</w:t>
            </w:r>
          </w:p>
          <w:p w14:paraId="0B3059A0" w14:textId="77777777" w:rsidR="00433C13" w:rsidRPr="004B68E9" w:rsidRDefault="00433C13" w:rsidP="00DA00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1EBB8FB6" w14:textId="77777777" w:rsidR="0075495A" w:rsidRPr="004B68E9" w:rsidRDefault="00433C13" w:rsidP="00DA0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у детей представлений о химических</w:t>
            </w:r>
            <w:r w:rsidR="00E94B8A"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физических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свойствах веществ</w:t>
            </w:r>
            <w:r w:rsidR="00E94B8A"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предметов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8EB07FF" w14:textId="354F740B" w:rsidR="00433C13" w:rsidRPr="004B68E9" w:rsidRDefault="00433C13" w:rsidP="00DA0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4B9E964E" w14:textId="42A79A62" w:rsidR="00433C13" w:rsidRPr="004B68E9" w:rsidRDefault="00433C13" w:rsidP="00DA00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sz w:val="28"/>
                <w:szCs w:val="28"/>
              </w:rPr>
              <w:t>-Воспитывать стремление сохранять и оберегать природу, следовать доступным экологическим правилам в деятельности и поведении.</w:t>
            </w:r>
          </w:p>
          <w:p w14:paraId="23945A4C" w14:textId="70E01228" w:rsidR="00433C13" w:rsidRPr="004B68E9" w:rsidRDefault="00433C13" w:rsidP="00DA0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sz w:val="28"/>
                <w:szCs w:val="28"/>
              </w:rPr>
              <w:t>-Привить навык коллективной работы.</w:t>
            </w:r>
          </w:p>
          <w:p w14:paraId="4C0759B3" w14:textId="69FF6E7B" w:rsidR="00433C13" w:rsidRPr="004B68E9" w:rsidRDefault="00433C13" w:rsidP="003B7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D5" w:rsidRPr="004B68E9" w14:paraId="581C1EC6" w14:textId="77777777" w:rsidTr="009760A1">
        <w:tc>
          <w:tcPr>
            <w:tcW w:w="4140" w:type="dxa"/>
            <w:shd w:val="clear" w:color="auto" w:fill="auto"/>
          </w:tcPr>
          <w:p w14:paraId="601284E8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37873248"/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освоения программы</w:t>
            </w:r>
          </w:p>
          <w:p w14:paraId="4181A90C" w14:textId="77777777" w:rsidR="003837D5" w:rsidRPr="004B68E9" w:rsidRDefault="003837D5">
            <w:pPr>
              <w:tabs>
                <w:tab w:val="left" w:pos="993"/>
                <w:tab w:val="left" w:pos="1290"/>
              </w:tabs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3F195D" w14:textId="77777777" w:rsidR="003837D5" w:rsidRPr="004B68E9" w:rsidRDefault="003837D5">
            <w:pPr>
              <w:tabs>
                <w:tab w:val="left" w:pos="993"/>
                <w:tab w:val="left" w:pos="1290"/>
              </w:tabs>
              <w:ind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BCBCC1" w14:textId="77777777" w:rsidR="003837D5" w:rsidRPr="004B68E9" w:rsidRDefault="0038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14:paraId="4F766584" w14:textId="77777777" w:rsidR="00106473" w:rsidRPr="004B68E9" w:rsidRDefault="008522B3" w:rsidP="001064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 результаты</w:t>
            </w:r>
          </w:p>
          <w:p w14:paraId="70FFA87C" w14:textId="00A2F3A7" w:rsidR="00106473" w:rsidRPr="004B68E9" w:rsidRDefault="00106473" w:rsidP="001064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появится интерес к процессу познания и творчеству, желание познать окружающий мир; </w:t>
            </w:r>
          </w:p>
          <w:p w14:paraId="1AEF9935" w14:textId="77777777" w:rsidR="00106473" w:rsidRPr="004B68E9" w:rsidRDefault="00106473" w:rsidP="00106473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сформируется умения планировать и реализовывать собственные замыслы, согласовывая их с замыслами других детей;</w:t>
            </w:r>
          </w:p>
          <w:p w14:paraId="74D538FA" w14:textId="77777777" w:rsidR="00106473" w:rsidRPr="004B68E9" w:rsidRDefault="00106473" w:rsidP="00106473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Метапредметные результаты</w:t>
            </w:r>
          </w:p>
          <w:p w14:paraId="32F7CDE6" w14:textId="77777777" w:rsidR="00106473" w:rsidRPr="004B68E9" w:rsidRDefault="00106473" w:rsidP="00106473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разовьются познавательные процессы (внимание, память, воображение, восприятие, речь, мелкая моторика);</w:t>
            </w:r>
          </w:p>
          <w:p w14:paraId="67A2CCCA" w14:textId="08CBE6D5" w:rsidR="00106473" w:rsidRPr="004B68E9" w:rsidRDefault="00106473" w:rsidP="00106473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разовьется детская активность, самостоятельность, творческий подход в поиске способов решения занимательных, практических, игровых задач.</w:t>
            </w:r>
          </w:p>
          <w:p w14:paraId="6B975239" w14:textId="30A5C829" w:rsidR="00106473" w:rsidRPr="004B68E9" w:rsidRDefault="00106473" w:rsidP="00106473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Предметные результаты</w:t>
            </w:r>
          </w:p>
          <w:p w14:paraId="273A43AD" w14:textId="77777777" w:rsidR="00106473" w:rsidRPr="004B68E9" w:rsidRDefault="00106473" w:rsidP="00106473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научатся пользоваться приборами- помощниками;</w:t>
            </w:r>
          </w:p>
          <w:p w14:paraId="01431E24" w14:textId="77777777" w:rsidR="00106473" w:rsidRPr="004B68E9" w:rsidRDefault="00106473" w:rsidP="00106473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научатся выделять проблему и решать проблемные ситуации;</w:t>
            </w:r>
          </w:p>
          <w:p w14:paraId="06E7F9D6" w14:textId="77777777" w:rsidR="00106473" w:rsidRPr="004B68E9" w:rsidRDefault="00106473" w:rsidP="00106473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научатся проводить опыты и эксперименты и анализировать полученные результаты  </w:t>
            </w:r>
          </w:p>
          <w:p w14:paraId="0C684769" w14:textId="77777777" w:rsidR="00106473" w:rsidRPr="004B68E9" w:rsidRDefault="00106473" w:rsidP="00106473">
            <w:pPr>
              <w:spacing w:after="0" w:line="240" w:lineRule="auto"/>
              <w:ind w:rightChars="6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научатся сравнивать и обобщать собственные наблюдения;</w:t>
            </w:r>
          </w:p>
          <w:p w14:paraId="61E638C1" w14:textId="2DF3C0B3" w:rsidR="0075495A" w:rsidRPr="004B68E9" w:rsidRDefault="00106473" w:rsidP="00106473">
            <w:pPr>
              <w:spacing w:after="0" w:line="240" w:lineRule="auto"/>
              <w:ind w:rightChars="60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научатся работать коллективно и в паре, вступать в диалог со сверстниками и старшими, формулировать и задавать вопросы.</w:t>
            </w:r>
          </w:p>
        </w:tc>
      </w:tr>
      <w:bookmarkEnd w:id="1"/>
      <w:tr w:rsidR="003837D5" w:rsidRPr="004B68E9" w14:paraId="4A83E399" w14:textId="77777777" w:rsidTr="009760A1">
        <w:tc>
          <w:tcPr>
            <w:tcW w:w="4140" w:type="dxa"/>
            <w:shd w:val="clear" w:color="auto" w:fill="auto"/>
          </w:tcPr>
          <w:p w14:paraId="49D589E4" w14:textId="792DA59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0490" w:type="dxa"/>
            <w:shd w:val="clear" w:color="auto" w:fill="auto"/>
          </w:tcPr>
          <w:p w14:paraId="2017C240" w14:textId="5C0DF1EA" w:rsidR="003837D5" w:rsidRPr="004B68E9" w:rsidRDefault="00E74178" w:rsidP="0070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период: Сентябрь 202</w:t>
            </w:r>
            <w:r w:rsidR="00E94B8A"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Май 202</w:t>
            </w:r>
            <w:r w:rsidR="00E94B8A"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0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(9 месяцев</w:t>
            </w:r>
            <w:r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837D5" w:rsidRPr="004B68E9" w14:paraId="689076C5" w14:textId="77777777" w:rsidTr="009760A1">
        <w:tc>
          <w:tcPr>
            <w:tcW w:w="4140" w:type="dxa"/>
            <w:shd w:val="clear" w:color="auto" w:fill="auto"/>
          </w:tcPr>
          <w:p w14:paraId="40BF2FF6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часов в неделю / год </w:t>
            </w:r>
          </w:p>
        </w:tc>
        <w:tc>
          <w:tcPr>
            <w:tcW w:w="10490" w:type="dxa"/>
            <w:shd w:val="clear" w:color="auto" w:fill="auto"/>
          </w:tcPr>
          <w:p w14:paraId="019FBFDF" w14:textId="77777777" w:rsidR="003837D5" w:rsidRPr="004B68E9" w:rsidRDefault="00E7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/38 академических часа</w:t>
            </w:r>
          </w:p>
        </w:tc>
      </w:tr>
      <w:tr w:rsidR="003837D5" w:rsidRPr="004B68E9" w14:paraId="06476A43" w14:textId="77777777" w:rsidTr="009760A1">
        <w:trPr>
          <w:trHeight w:val="314"/>
        </w:trPr>
        <w:tc>
          <w:tcPr>
            <w:tcW w:w="4140" w:type="dxa"/>
            <w:shd w:val="clear" w:color="auto" w:fill="auto"/>
          </w:tcPr>
          <w:p w14:paraId="09295C95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обучающихся </w:t>
            </w:r>
          </w:p>
        </w:tc>
        <w:tc>
          <w:tcPr>
            <w:tcW w:w="10490" w:type="dxa"/>
            <w:shd w:val="clear" w:color="auto" w:fill="auto"/>
          </w:tcPr>
          <w:p w14:paraId="12D1661F" w14:textId="2060FAE5" w:rsidR="003837D5" w:rsidRPr="004B68E9" w:rsidRDefault="0055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  <w:r w:rsidR="00E74178"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837D5" w:rsidRPr="004B68E9" w14:paraId="39252695" w14:textId="77777777" w:rsidTr="009760A1">
        <w:tc>
          <w:tcPr>
            <w:tcW w:w="4140" w:type="dxa"/>
            <w:shd w:val="clear" w:color="auto" w:fill="auto"/>
          </w:tcPr>
          <w:p w14:paraId="7CC44C40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занятий</w:t>
            </w:r>
          </w:p>
          <w:p w14:paraId="11AE3122" w14:textId="77777777" w:rsidR="003837D5" w:rsidRPr="004B68E9" w:rsidRDefault="0038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14:paraId="629F9ED2" w14:textId="285C4E12" w:rsidR="003837D5" w:rsidRPr="004B68E9" w:rsidRDefault="007341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Cs/>
                <w:sz w:val="28"/>
                <w:szCs w:val="28"/>
                <w:shd w:val="clear" w:color="auto" w:fill="FFFFFF"/>
              </w:rPr>
            </w:pPr>
            <w:r w:rsidRPr="004B68E9">
              <w:rPr>
                <w:rStyle w:val="c2"/>
                <w:bCs/>
                <w:sz w:val="28"/>
                <w:szCs w:val="28"/>
                <w:shd w:val="clear" w:color="auto" w:fill="FFFFFF"/>
              </w:rPr>
              <w:t>Г</w:t>
            </w:r>
            <w:r w:rsidR="00E94B8A" w:rsidRPr="004B68E9">
              <w:rPr>
                <w:rStyle w:val="c2"/>
                <w:bCs/>
                <w:sz w:val="28"/>
                <w:szCs w:val="28"/>
                <w:shd w:val="clear" w:color="auto" w:fill="FFFFFF"/>
              </w:rPr>
              <w:t>рупповая</w:t>
            </w:r>
            <w:r w:rsidR="007043F7">
              <w:rPr>
                <w:rStyle w:val="c2"/>
                <w:bCs/>
                <w:sz w:val="28"/>
                <w:szCs w:val="28"/>
                <w:shd w:val="clear" w:color="auto" w:fill="FFFFFF"/>
              </w:rPr>
              <w:t xml:space="preserve"> по 8</w:t>
            </w:r>
            <w:r w:rsidR="00E74178" w:rsidRPr="004B68E9">
              <w:rPr>
                <w:rStyle w:val="c2"/>
                <w:bCs/>
                <w:sz w:val="28"/>
                <w:szCs w:val="28"/>
                <w:shd w:val="clear" w:color="auto" w:fill="FFFFFF"/>
              </w:rPr>
              <w:t>-1</w:t>
            </w:r>
            <w:r w:rsidR="007043F7">
              <w:rPr>
                <w:rStyle w:val="c2"/>
                <w:bCs/>
                <w:sz w:val="28"/>
                <w:szCs w:val="28"/>
                <w:shd w:val="clear" w:color="auto" w:fill="FFFFFF"/>
              </w:rPr>
              <w:t>0</w:t>
            </w:r>
            <w:r w:rsidR="00E74178" w:rsidRPr="004B68E9">
              <w:rPr>
                <w:rStyle w:val="c2"/>
                <w:bCs/>
                <w:sz w:val="28"/>
                <w:szCs w:val="28"/>
                <w:shd w:val="clear" w:color="auto" w:fill="FFFFFF"/>
              </w:rPr>
              <w:t xml:space="preserve"> человек</w:t>
            </w:r>
          </w:p>
          <w:p w14:paraId="209CC458" w14:textId="6CE69994" w:rsidR="003837D5" w:rsidRPr="004B68E9" w:rsidRDefault="00E74178" w:rsidP="00E94B8A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B68E9">
              <w:rPr>
                <w:rStyle w:val="c2"/>
                <w:bCs/>
                <w:sz w:val="28"/>
                <w:szCs w:val="28"/>
                <w:shd w:val="clear" w:color="auto" w:fill="FFFFFF"/>
              </w:rPr>
              <w:t>Формы: игра, дискуссия,</w:t>
            </w:r>
            <w:r w:rsidR="00E94B8A" w:rsidRPr="004B68E9">
              <w:rPr>
                <w:rStyle w:val="c2"/>
                <w:bCs/>
                <w:sz w:val="28"/>
                <w:szCs w:val="28"/>
                <w:shd w:val="clear" w:color="auto" w:fill="FFFFFF"/>
              </w:rPr>
              <w:t xml:space="preserve"> работа в мини- лаборатории,</w:t>
            </w:r>
            <w:r w:rsidRPr="004B68E9">
              <w:rPr>
                <w:rStyle w:val="c2"/>
                <w:bCs/>
                <w:sz w:val="28"/>
                <w:szCs w:val="28"/>
                <w:shd w:val="clear" w:color="auto" w:fill="FFFFFF"/>
              </w:rPr>
              <w:t xml:space="preserve"> демонстрация, сотрудничество в малых группах и индивидуальн</w:t>
            </w:r>
            <w:r w:rsidR="00E94B8A" w:rsidRPr="004B68E9">
              <w:rPr>
                <w:rStyle w:val="c2"/>
                <w:bCs/>
                <w:sz w:val="28"/>
                <w:szCs w:val="28"/>
                <w:shd w:val="clear" w:color="auto" w:fill="FFFFFF"/>
              </w:rPr>
              <w:t>ые.</w:t>
            </w:r>
          </w:p>
        </w:tc>
      </w:tr>
      <w:tr w:rsidR="00DA0037" w:rsidRPr="004B68E9" w14:paraId="4CAF275C" w14:textId="77777777" w:rsidTr="009760A1">
        <w:trPr>
          <w:trHeight w:val="2826"/>
        </w:trPr>
        <w:tc>
          <w:tcPr>
            <w:tcW w:w="4140" w:type="dxa"/>
            <w:shd w:val="clear" w:color="auto" w:fill="auto"/>
          </w:tcPr>
          <w:p w14:paraId="1155624C" w14:textId="48DF2D1C" w:rsidR="00DA0037" w:rsidRPr="004B68E9" w:rsidRDefault="00DA0037" w:rsidP="00D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обеспечение (применяемые методики, технологии) </w:t>
            </w:r>
          </w:p>
        </w:tc>
        <w:tc>
          <w:tcPr>
            <w:tcW w:w="10490" w:type="dxa"/>
            <w:shd w:val="clear" w:color="auto" w:fill="auto"/>
          </w:tcPr>
          <w:p w14:paraId="09221EA1" w14:textId="4A1DAD99" w:rsidR="00B81674" w:rsidRPr="004B68E9" w:rsidRDefault="00B81674" w:rsidP="00B81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Методические указания по проведению цикла занятий «Мир вокруг нас» в</w:t>
            </w: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подготовительных группах дошкольных образовательных учреждений с использованием</w:t>
            </w: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свободно распространяемой учебной среды «Наураша в стране Наурандии» </w:t>
            </w:r>
            <w:r w:rsidRPr="004B68E9">
              <w:rPr>
                <w:rFonts w:ascii="Times New Roman" w:hAnsi="Times New Roman" w:cs="Times New Roman"/>
                <w:sz w:val="28"/>
                <w:szCs w:val="28"/>
              </w:rPr>
              <w:t xml:space="preserve">Е.А Шутяева; </w:t>
            </w:r>
          </w:p>
          <w:p w14:paraId="5226372E" w14:textId="74E2734E" w:rsidR="00B81674" w:rsidRPr="004B68E9" w:rsidRDefault="00B81674" w:rsidP="00B8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4B68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Использование с</w:t>
            </w: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истемы STEAM-ОБРАЗОВАНИЯ;  </w:t>
            </w:r>
          </w:p>
          <w:p w14:paraId="2135E5DB" w14:textId="3AB20FC6" w:rsidR="00B81674" w:rsidRPr="004B68E9" w:rsidRDefault="00B81674" w:rsidP="00B81674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Применение </w:t>
            </w:r>
            <w:r w:rsidR="009D3086"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элементов </w:t>
            </w:r>
            <w:r w:rsidRPr="004B68E9"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учебно-методического комплекса «ЕНОТИК;</w:t>
            </w:r>
          </w:p>
          <w:p w14:paraId="13A8C58B" w14:textId="23EC24C1" w:rsidR="007B5C5A" w:rsidRPr="004B68E9" w:rsidRDefault="00B81674" w:rsidP="001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Учебная программа «Мир вокруг нас»</w:t>
            </w:r>
          </w:p>
        </w:tc>
      </w:tr>
      <w:tr w:rsidR="003837D5" w:rsidRPr="004B68E9" w14:paraId="75EB518C" w14:textId="77777777" w:rsidTr="009760A1">
        <w:trPr>
          <w:trHeight w:val="2826"/>
        </w:trPr>
        <w:tc>
          <w:tcPr>
            <w:tcW w:w="4140" w:type="dxa"/>
            <w:shd w:val="clear" w:color="auto" w:fill="auto"/>
          </w:tcPr>
          <w:p w14:paraId="6145E7F6" w14:textId="1F1FC564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10490" w:type="dxa"/>
            <w:shd w:val="clear" w:color="auto" w:fill="auto"/>
          </w:tcPr>
          <w:p w14:paraId="51E0AD4B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Учебная группа детского сада: </w:t>
            </w:r>
          </w:p>
          <w:p w14:paraId="336509C9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столы 2-местные с комплектом стульев;</w:t>
            </w:r>
          </w:p>
          <w:p w14:paraId="4635414E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стол учительский с тумбой;</w:t>
            </w:r>
          </w:p>
          <w:p w14:paraId="04172CA6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шкафы для хранения дидактических материалов, пособий и пр.:</w:t>
            </w:r>
          </w:p>
          <w:p w14:paraId="08189195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настенные доски для вывешивания иллюстративного материала;</w:t>
            </w:r>
          </w:p>
          <w:p w14:paraId="3195BA3A" w14:textId="77777777" w:rsidR="003837D5" w:rsidRPr="004B68E9" w:rsidRDefault="00E7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подставки для книг, держатели для схем и таблиц и т. п.</w:t>
            </w:r>
          </w:p>
          <w:p w14:paraId="58160648" w14:textId="77777777" w:rsidR="003837D5" w:rsidRPr="004B68E9" w:rsidRDefault="00E7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2. Мультимедийное оборудование (1шт.);</w:t>
            </w:r>
          </w:p>
          <w:p w14:paraId="07BC4486" w14:textId="192564EB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Прозрачные и непрозрачные ёмкости разных размеров.</w:t>
            </w:r>
          </w:p>
          <w:p w14:paraId="5C9D7E2D" w14:textId="0E0236B0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Мерные ложки, колбы (разных размеров), пробирки (разных размеров), ситечки, воронки разного размера, резиновые перчатки.</w:t>
            </w:r>
          </w:p>
          <w:p w14:paraId="20FE78B7" w14:textId="319E16F7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Пипетки разных размеров, шприцы пластиковые (без игл).</w:t>
            </w:r>
          </w:p>
          <w:p w14:paraId="5D69BB54" w14:textId="758E42B0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Резиновые груши разного размера.</w:t>
            </w:r>
          </w:p>
          <w:p w14:paraId="3C445DDB" w14:textId="5E7CB1E5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Пластиковые, резиновые трубочки.</w:t>
            </w:r>
          </w:p>
          <w:p w14:paraId="25D17A52" w14:textId="4B7C81AE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Деревянные палочки, лопаточки, шпатели.</w:t>
            </w:r>
          </w:p>
          <w:p w14:paraId="704E5482" w14:textId="2C59BDAD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Пластиковые контейнеры.</w:t>
            </w:r>
          </w:p>
          <w:p w14:paraId="080CEC53" w14:textId="4BBD085C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 Рулетка, линейка.</w:t>
            </w:r>
          </w:p>
          <w:p w14:paraId="72D2F19C" w14:textId="65D38050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Весы, компас, песочные часы, фонарик, микроскоп, свечи, термометр.</w:t>
            </w:r>
          </w:p>
          <w:p w14:paraId="218BD620" w14:textId="3DCA7399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Фартуки, щётки, совки.</w:t>
            </w:r>
          </w:p>
          <w:p w14:paraId="0CA24532" w14:textId="0B0C3EBE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Цветные прозрачные стёклышки, цветные лупы.</w:t>
            </w:r>
          </w:p>
          <w:p w14:paraId="48455226" w14:textId="0E6CE543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Лупы, зеркала, очки для экспериментов, магниты разных размеров.</w:t>
            </w:r>
          </w:p>
          <w:p w14:paraId="266D647B" w14:textId="65839FCE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Лопатки, грабли, лейки.</w:t>
            </w:r>
          </w:p>
          <w:p w14:paraId="4DB49302" w14:textId="09542430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16.Схемы этапов работы, заранее приготовленные карточки для самостоятельной исследовательской деятельности.</w:t>
            </w:r>
          </w:p>
          <w:p w14:paraId="237882C7" w14:textId="40D3F991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Игровые наборы для игр с магнитами.</w:t>
            </w:r>
          </w:p>
          <w:p w14:paraId="613DD7F8" w14:textId="4613F14E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Игровое оборудование для экспериментирования с магнитами.</w:t>
            </w:r>
          </w:p>
          <w:p w14:paraId="1C933078" w14:textId="249ED011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Цифровая лаборатория «Наураша».</w:t>
            </w:r>
          </w:p>
          <w:p w14:paraId="55B72A3C" w14:textId="64509F92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Наборы для экспериментирования в природе.</w:t>
            </w:r>
          </w:p>
          <w:p w14:paraId="6EDC13F0" w14:textId="77777777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  <w:p w14:paraId="0BF5DDB8" w14:textId="77777777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Пищевые материалы: сахар, соль, мука, кофе, чай, активированный уголь.</w:t>
            </w:r>
          </w:p>
          <w:p w14:paraId="72479550" w14:textId="77777777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Растворимые ароматические вещества (соли для ванн, детские шампуни, пенка для ванн).</w:t>
            </w:r>
          </w:p>
          <w:p w14:paraId="3F38041D" w14:textId="77777777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Йод, зелень бриллиантовая, гуашь, акварель.</w:t>
            </w:r>
          </w:p>
          <w:p w14:paraId="6302B5A8" w14:textId="77777777" w:rsidR="00512449" w:rsidRPr="004B68E9" w:rsidRDefault="00512449" w:rsidP="0051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Природные материалы: камешки, жёлуди, кора деревьев, веточки, мел, почва, глина, семена, шишки, перья, ракушки, скорлупки орехов.</w:t>
            </w:r>
          </w:p>
          <w:p w14:paraId="1FAE74BF" w14:textId="28631707" w:rsidR="003837D5" w:rsidRPr="004B68E9" w:rsidRDefault="00512449" w:rsidP="0073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Бросовый материал: бумага разной фактуры и цвета, поролон, кусочки ткани, меха, пробки, вата, салфетки, нитки, резина.</w:t>
            </w:r>
            <w:r w:rsidR="00E74178"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  </w:t>
            </w:r>
          </w:p>
          <w:p w14:paraId="528C92DF" w14:textId="77777777" w:rsidR="003837D5" w:rsidRPr="004B68E9" w:rsidRDefault="00383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FA46536" w14:textId="77777777" w:rsidR="003837D5" w:rsidRPr="004B68E9" w:rsidRDefault="00383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DECD4A" w14:textId="77777777" w:rsidR="002E087A" w:rsidRPr="004B68E9" w:rsidRDefault="002E08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82888818"/>
    </w:p>
    <w:p w14:paraId="1B766B99" w14:textId="77777777" w:rsidR="002E087A" w:rsidRPr="004B68E9" w:rsidRDefault="002E08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0A8CA6" w14:textId="77777777" w:rsidR="002E087A" w:rsidRPr="004B68E9" w:rsidRDefault="002E08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C27B66" w14:textId="77777777" w:rsidR="002E087A" w:rsidRPr="004B68E9" w:rsidRDefault="002E08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04A949" w14:textId="77777777" w:rsidR="002E087A" w:rsidRPr="004B68E9" w:rsidRDefault="002E08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DF15F5" w14:textId="77777777" w:rsidR="002E087A" w:rsidRPr="004B68E9" w:rsidRDefault="002E08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4C1786" w14:textId="212DB0B2" w:rsidR="003837D5" w:rsidRPr="004B68E9" w:rsidRDefault="00E74178" w:rsidP="00F126A2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основных характеристик дополнительной общеобразовательной (общеразвивающей) программы</w:t>
      </w:r>
    </w:p>
    <w:p w14:paraId="7F2F2374" w14:textId="77777777" w:rsidR="003837D5" w:rsidRPr="004B68E9" w:rsidRDefault="00E74178" w:rsidP="00F126A2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bookmarkEnd w:id="2"/>
    </w:p>
    <w:p w14:paraId="4E7006AF" w14:textId="6DB7D702" w:rsidR="003837D5" w:rsidRPr="004B68E9" w:rsidRDefault="00E74178" w:rsidP="00F126A2">
      <w:pPr>
        <w:tabs>
          <w:tab w:val="left" w:pos="993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3" w:name="_Hlk82888837"/>
      <w:r w:rsidRPr="004B68E9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«Мир вокруг нас» е</w:t>
      </w:r>
      <w:r w:rsidR="007227BA" w:rsidRPr="004B68E9">
        <w:rPr>
          <w:rFonts w:ascii="Times New Roman" w:hAnsi="Times New Roman" w:cs="Times New Roman"/>
          <w:bCs/>
          <w:sz w:val="28"/>
          <w:szCs w:val="28"/>
        </w:rPr>
        <w:t>стественно</w:t>
      </w:r>
      <w:r w:rsidRPr="004B68E9">
        <w:rPr>
          <w:rFonts w:ascii="Times New Roman" w:hAnsi="Times New Roman" w:cs="Times New Roman"/>
          <w:bCs/>
          <w:sz w:val="28"/>
          <w:szCs w:val="28"/>
        </w:rPr>
        <w:t>научно</w:t>
      </w:r>
      <w:r w:rsidR="00377FD8" w:rsidRPr="004B68E9">
        <w:rPr>
          <w:rFonts w:ascii="Times New Roman" w:hAnsi="Times New Roman" w:cs="Times New Roman"/>
          <w:bCs/>
          <w:sz w:val="28"/>
          <w:szCs w:val="28"/>
        </w:rPr>
        <w:t>го</w:t>
      </w:r>
      <w:r w:rsidRPr="004B68E9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 w:rsidR="00377FD8" w:rsidRPr="004B68E9">
        <w:rPr>
          <w:rFonts w:ascii="Times New Roman" w:hAnsi="Times New Roman" w:cs="Times New Roman"/>
          <w:bCs/>
          <w:sz w:val="28"/>
          <w:szCs w:val="28"/>
        </w:rPr>
        <w:t>я</w:t>
      </w:r>
      <w:r w:rsidRPr="004B68E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реализуется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 на базе </w:t>
      </w:r>
      <w:r w:rsidRPr="004B68E9">
        <w:rPr>
          <w:rFonts w:ascii="Times New Roman" w:hAnsi="Times New Roman" w:cs="Times New Roman"/>
          <w:sz w:val="28"/>
          <w:szCs w:val="28"/>
        </w:rPr>
        <w:t>МБДОУ №26 «Золотая рыбка» г. Сургута ХМАО-Югры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Квалификация педагога соответствует профилю программы.</w:t>
      </w:r>
    </w:p>
    <w:p w14:paraId="3ABD56FE" w14:textId="77777777" w:rsidR="003837D5" w:rsidRPr="004B68E9" w:rsidRDefault="00E74178" w:rsidP="00F126A2">
      <w:pPr>
        <w:tabs>
          <w:tab w:val="left" w:pos="993"/>
        </w:tabs>
        <w:spacing w:after="0"/>
        <w:ind w:right="-143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Программа модифицированная и разработана на основе программы </w:t>
      </w:r>
      <w:r w:rsidRPr="004B68E9">
        <w:rPr>
          <w:rStyle w:val="c1"/>
          <w:rFonts w:ascii="Times New Roman" w:hAnsi="Times New Roman" w:cs="Times New Roman"/>
          <w:sz w:val="28"/>
          <w:szCs w:val="28"/>
        </w:rPr>
        <w:t>«Мир вокруг нас» реализуется для дошкольников в рамках дополнительных образовательных услуг.</w:t>
      </w:r>
    </w:p>
    <w:p w14:paraId="55D13E01" w14:textId="539A89E0" w:rsidR="00C164A9" w:rsidRPr="004B68E9" w:rsidRDefault="00C164A9" w:rsidP="00F126A2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Образовательн</w:t>
      </w:r>
      <w:r w:rsidR="009D3086" w:rsidRPr="004B68E9">
        <w:rPr>
          <w:rFonts w:ascii="Times New Roman" w:hAnsi="Times New Roman" w:cs="Times New Roman"/>
          <w:sz w:val="28"/>
          <w:szCs w:val="28"/>
        </w:rPr>
        <w:t>ая</w:t>
      </w:r>
      <w:r w:rsidRPr="004B68E9">
        <w:rPr>
          <w:rFonts w:ascii="Times New Roman" w:hAnsi="Times New Roman" w:cs="Times New Roman"/>
          <w:sz w:val="28"/>
          <w:szCs w:val="28"/>
        </w:rPr>
        <w:t xml:space="preserve"> </w:t>
      </w:r>
      <w:r w:rsidR="009D3086" w:rsidRPr="004B68E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4B68E9">
        <w:rPr>
          <w:rFonts w:ascii="Times New Roman" w:hAnsi="Times New Roman" w:cs="Times New Roman"/>
          <w:sz w:val="28"/>
          <w:szCs w:val="28"/>
        </w:rPr>
        <w:t xml:space="preserve">осуществляется на основе учебного плана, и регламентируется расписанием занятий. </w:t>
      </w:r>
    </w:p>
    <w:p w14:paraId="22985E94" w14:textId="77777777" w:rsidR="005D6F5D" w:rsidRPr="004B68E9" w:rsidRDefault="005D6F5D" w:rsidP="00F126A2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В качестве нормативно-правовых оснований проектирования данной программы выступают:</w:t>
      </w:r>
    </w:p>
    <w:p w14:paraId="4A712284" w14:textId="77777777" w:rsidR="005D6F5D" w:rsidRPr="004B68E9" w:rsidRDefault="005D6F5D" w:rsidP="00F126A2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КонсультантПлюс (consultant.ru);</w:t>
      </w:r>
    </w:p>
    <w:p w14:paraId="7145F81E" w14:textId="77777777" w:rsidR="005D6F5D" w:rsidRPr="004B68E9" w:rsidRDefault="005D6F5D" w:rsidP="00F126A2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14:paraId="244C92C2" w14:textId="77777777" w:rsidR="005D6F5D" w:rsidRPr="004B68E9" w:rsidRDefault="005D6F5D" w:rsidP="00F126A2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14:paraId="28A6D9B2" w14:textId="77777777" w:rsidR="005D6F5D" w:rsidRPr="004B68E9" w:rsidRDefault="005D6F5D" w:rsidP="00F126A2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14:paraId="23FA4481" w14:textId="77777777" w:rsidR="005D6F5D" w:rsidRPr="004B68E9" w:rsidRDefault="005D6F5D" w:rsidP="00F126A2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 (garant.ru);</w:t>
      </w:r>
    </w:p>
    <w:p w14:paraId="5322BD3D" w14:textId="77777777" w:rsidR="005D6F5D" w:rsidRPr="004B68E9" w:rsidRDefault="005D6F5D" w:rsidP="00F126A2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РФ от 28 </w:t>
      </w:r>
      <w:r w:rsidRPr="004B68E9">
        <w:rPr>
          <w:rFonts w:ascii="Times New Roman" w:hAnsi="Times New Roman" w:cs="Times New Roman"/>
          <w:bCs/>
          <w:sz w:val="28"/>
          <w:szCs w:val="28"/>
        </w:rPr>
        <w:lastRenderedPageBreak/>
        <w:t>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14:paraId="76C2A5B9" w14:textId="77777777" w:rsidR="005D6F5D" w:rsidRPr="004B68E9" w:rsidRDefault="005D6F5D" w:rsidP="00F126A2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Министерства образования и науки РФ от 18.11.2015 г № 09-3242; &lt;Письмо&gt; Минобрнауки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разноуровневые программы)") (mskobr.ru);</w:t>
      </w:r>
    </w:p>
    <w:p w14:paraId="245C9EDF" w14:textId="77777777" w:rsidR="005D6F5D" w:rsidRPr="004B68E9" w:rsidRDefault="005D6F5D" w:rsidP="00F126A2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14:paraId="1047A3D0" w14:textId="77777777" w:rsidR="005D6F5D" w:rsidRPr="004B68E9" w:rsidRDefault="005D6F5D" w:rsidP="00F126A2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4B68E9">
        <w:rPr>
          <w:rFonts w:ascii="Times New Roman" w:hAnsi="Times New Roman" w:cs="Times New Roman"/>
          <w:sz w:val="28"/>
          <w:szCs w:val="28"/>
        </w:rPr>
        <w:t>;</w:t>
      </w:r>
    </w:p>
    <w:p w14:paraId="27640B07" w14:textId="77777777" w:rsidR="005D6F5D" w:rsidRPr="004B68E9" w:rsidRDefault="005D6F5D" w:rsidP="00F126A2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Локальные акты и положениями МДОУ №26 «Золотая рыбка» г. Сургута ХМАО-Югры.</w:t>
      </w:r>
    </w:p>
    <w:p w14:paraId="1638E13D" w14:textId="00352094" w:rsidR="005D6F5D" w:rsidRPr="004B68E9" w:rsidRDefault="004B68E9" w:rsidP="00F126A2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E197F5" w14:textId="77777777" w:rsidR="003837D5" w:rsidRPr="004B68E9" w:rsidRDefault="00E74178" w:rsidP="00F126A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Hlk82888993"/>
      <w:bookmarkEnd w:id="3"/>
      <w:r w:rsidRPr="004B68E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bookmarkEnd w:id="4"/>
    </w:p>
    <w:p w14:paraId="3E582D50" w14:textId="43A2B82F" w:rsidR="002C154C" w:rsidRPr="004B68E9" w:rsidRDefault="00E74178" w:rsidP="00F126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программы «Мир вокруг нас» заключается </w:t>
      </w:r>
      <w:r w:rsidR="002C154C" w:rsidRPr="004B68E9">
        <w:rPr>
          <w:rFonts w:ascii="Times New Roman" w:eastAsia="Times New Roman" w:hAnsi="Times New Roman" w:cs="Times New Roman"/>
          <w:sz w:val="28"/>
          <w:szCs w:val="28"/>
        </w:rPr>
        <w:t xml:space="preserve">в эффективном методе познания закономерностей и явлений окружающего мира – метод экспериментирования. </w:t>
      </w:r>
    </w:p>
    <w:p w14:paraId="2BD3CD30" w14:textId="77777777" w:rsidR="002C154C" w:rsidRPr="004B68E9" w:rsidRDefault="002C154C" w:rsidP="00F126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Главное достоинство метода экспериментирования заключа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softHyphen/>
        <w:t>ется в том, что он дает детям реальные представления о различ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softHyphen/>
        <w:t>ных сторонах изучаемого объекта, о его взаимоотношениях с другими объектами и со средой обитания. В процессе экспери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softHyphen/>
        <w:t>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формулировать обнаруженные за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softHyphen/>
        <w:t>кономерности и выводы стимулирует развитие речи. Следстви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softHyphen/>
        <w:t>ем является не только ознакомление ребенка с новыми факта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ми, но и накопление фонда умственных приемов и операций, которые рассматриваются как умственные умения. А.Н. Поддъяков определяет 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исследовательское поведение как одну из фундаментальных форм взаимодействия живых существ с  реальным миром, направленную  на его познание, и как существенную характеристику деятельности человека.</w:t>
      </w:r>
    </w:p>
    <w:p w14:paraId="69B9602C" w14:textId="77777777" w:rsidR="002C154C" w:rsidRPr="004B68E9" w:rsidRDefault="002C154C" w:rsidP="00F126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Детское экспериментирование, как один из ведущих методов формирования познавательной сферы дошкольника, дает  возможность прийти к удивительным открытиям и одновременно развивает смелость детского мышления, необходимое в становлении личности в целом.</w:t>
      </w:r>
    </w:p>
    <w:p w14:paraId="3F416414" w14:textId="07AB6575" w:rsidR="002C154C" w:rsidRPr="004B68E9" w:rsidRDefault="002C154C" w:rsidP="00F126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Дети, имеющие статус ОВЗ в полном объеме справляются с программой и в создании дополнительных условий не нуждаются.</w:t>
      </w:r>
    </w:p>
    <w:p w14:paraId="003F16BD" w14:textId="604A92F4" w:rsidR="005D6F5D" w:rsidRPr="004B68E9" w:rsidRDefault="005D6F5D" w:rsidP="00F126A2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bookmarkStart w:id="5" w:name="_GoBack"/>
      <w:r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программы: 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68E9">
        <w:rPr>
          <w:rFonts w:ascii="Times New Roman" w:hAnsi="Times New Roman" w:cs="Times New Roman"/>
          <w:bCs/>
          <w:sz w:val="28"/>
          <w:szCs w:val="28"/>
        </w:rPr>
        <w:t>стественнонаучное направление</w:t>
      </w:r>
      <w:r w:rsidR="00A24911" w:rsidRPr="004B68E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57F3CF" w14:textId="27F48E7B" w:rsidR="005D6F5D" w:rsidRPr="004B68E9" w:rsidRDefault="005D6F5D" w:rsidP="00F126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освоения программы: </w:t>
      </w:r>
      <w:r w:rsidRPr="004B68E9">
        <w:rPr>
          <w:rFonts w:ascii="Times New Roman" w:hAnsi="Times New Roman" w:cs="Times New Roman"/>
          <w:sz w:val="28"/>
          <w:szCs w:val="28"/>
        </w:rPr>
        <w:t>стартовый</w:t>
      </w:r>
      <w:r w:rsidR="00A24911" w:rsidRPr="004B68E9">
        <w:rPr>
          <w:rFonts w:ascii="Times New Roman" w:hAnsi="Times New Roman" w:cs="Times New Roman"/>
          <w:sz w:val="28"/>
          <w:szCs w:val="28"/>
        </w:rPr>
        <w:t>.</w:t>
      </w:r>
    </w:p>
    <w:p w14:paraId="2B0A1B96" w14:textId="6AA843D8" w:rsidR="00A24911" w:rsidRPr="004B68E9" w:rsidRDefault="00A24911" w:rsidP="00F126A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Отличительные особенности:</w:t>
      </w:r>
      <w:r w:rsidRPr="004B6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B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программы является развитие познавательно-исследовательской активности дошкольников посредством </w:t>
      </w:r>
      <w:r w:rsidR="009D3086" w:rsidRPr="004B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4B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опытов в цифровой лаборатории «Наураша в стране Наурандии».</w:t>
      </w:r>
    </w:p>
    <w:p w14:paraId="3DD10177" w14:textId="77777777" w:rsidR="00A24911" w:rsidRPr="004B68E9" w:rsidRDefault="00A24911" w:rsidP="00F126A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комплексно-тематического планирования содержания организованной деятельности использовались следующие образовательные области:</w:t>
      </w:r>
    </w:p>
    <w:p w14:paraId="16320002" w14:textId="77777777" w:rsidR="00A24911" w:rsidRPr="004B68E9" w:rsidRDefault="00A24911" w:rsidP="00F126A2">
      <w:pPr>
        <w:numPr>
          <w:ilvl w:val="0"/>
          <w:numId w:val="19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14:paraId="17371509" w14:textId="77777777" w:rsidR="00A24911" w:rsidRPr="004B68E9" w:rsidRDefault="00A24911" w:rsidP="00F126A2">
      <w:pPr>
        <w:numPr>
          <w:ilvl w:val="0"/>
          <w:numId w:val="19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14:paraId="372EB89C" w14:textId="77777777" w:rsidR="00A24911" w:rsidRPr="004B68E9" w:rsidRDefault="00A24911" w:rsidP="00F126A2">
      <w:pPr>
        <w:numPr>
          <w:ilvl w:val="0"/>
          <w:numId w:val="19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развитие.</w:t>
      </w:r>
    </w:p>
    <w:p w14:paraId="6F5C836C" w14:textId="02C25631" w:rsidR="005D6F5D" w:rsidRPr="004B68E9" w:rsidRDefault="00F126A2" w:rsidP="00F126A2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ab/>
      </w:r>
      <w:r w:rsidR="005D6F5D" w:rsidRPr="004B68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Адресат программы: </w:t>
      </w:r>
      <w:r w:rsidR="005D6F5D" w:rsidRPr="004B68E9">
        <w:rPr>
          <w:rFonts w:ascii="Times New Roman" w:hAnsi="Times New Roman" w:cs="Times New Roman"/>
          <w:color w:val="000000"/>
          <w:sz w:val="28"/>
          <w:szCs w:val="28"/>
        </w:rPr>
        <w:t>Данная программа р</w:t>
      </w:r>
      <w:r w:rsidR="00553D3F">
        <w:rPr>
          <w:rFonts w:ascii="Times New Roman" w:hAnsi="Times New Roman" w:cs="Times New Roman"/>
          <w:color w:val="000000"/>
          <w:sz w:val="28"/>
          <w:szCs w:val="28"/>
        </w:rPr>
        <w:t>ассчитана на работу с детьми 5-7</w:t>
      </w:r>
      <w:r w:rsidR="005D6F5D"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 w:rsidR="00B6037C" w:rsidRPr="004B68E9">
        <w:rPr>
          <w:rFonts w:ascii="Times New Roman" w:hAnsi="Times New Roman" w:cs="Times New Roman"/>
          <w:sz w:val="28"/>
          <w:szCs w:val="28"/>
        </w:rPr>
        <w:t xml:space="preserve"> Наполняемость учебной группы 9</w:t>
      </w:r>
      <w:r w:rsidR="005D6F5D" w:rsidRPr="004B68E9">
        <w:rPr>
          <w:rFonts w:ascii="Times New Roman" w:hAnsi="Times New Roman" w:cs="Times New Roman"/>
          <w:sz w:val="28"/>
          <w:szCs w:val="28"/>
        </w:rPr>
        <w:t xml:space="preserve">-14 человек. </w:t>
      </w:r>
    </w:p>
    <w:p w14:paraId="41C0F73B" w14:textId="43D06383" w:rsidR="005D6F5D" w:rsidRDefault="00F126A2" w:rsidP="00F126A2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6F5D"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обучающихся в группе: </w:t>
      </w:r>
      <w:r w:rsidR="007043F7" w:rsidRPr="007043F7">
        <w:rPr>
          <w:rFonts w:ascii="Times New Roman" w:hAnsi="Times New Roman" w:cs="Times New Roman"/>
          <w:bCs/>
          <w:sz w:val="28"/>
          <w:szCs w:val="28"/>
        </w:rPr>
        <w:t>8</w:t>
      </w:r>
      <w:r w:rsidR="007043F7">
        <w:rPr>
          <w:rFonts w:ascii="Times New Roman" w:hAnsi="Times New Roman" w:cs="Times New Roman"/>
          <w:sz w:val="28"/>
          <w:szCs w:val="28"/>
        </w:rPr>
        <w:t>-10</w:t>
      </w:r>
      <w:r w:rsidR="005D6F5D" w:rsidRPr="004B68E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7152CED" w14:textId="2CFBC004" w:rsidR="004B68E9" w:rsidRPr="004B68E9" w:rsidRDefault="00F126A2" w:rsidP="00F126A2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68E9" w:rsidRPr="004B68E9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</w:t>
      </w:r>
      <w:r w:rsidR="007043F7">
        <w:rPr>
          <w:rFonts w:ascii="Times New Roman" w:hAnsi="Times New Roman" w:cs="Times New Roman"/>
          <w:sz w:val="28"/>
          <w:szCs w:val="28"/>
        </w:rPr>
        <w:t>: 9 месяцев.</w:t>
      </w:r>
    </w:p>
    <w:p w14:paraId="27C44D66" w14:textId="77823F46" w:rsidR="004B68E9" w:rsidRPr="004B68E9" w:rsidRDefault="00F126A2" w:rsidP="00F126A2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68E9"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Объем программы: </w:t>
      </w:r>
      <w:r w:rsidR="004B68E9">
        <w:rPr>
          <w:rFonts w:ascii="Times New Roman" w:hAnsi="Times New Roman" w:cs="Times New Roman"/>
          <w:sz w:val="28"/>
          <w:szCs w:val="28"/>
        </w:rPr>
        <w:t>38</w:t>
      </w:r>
      <w:r w:rsidR="004B68E9" w:rsidRPr="004B68E9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46251E9E" w14:textId="37770D17" w:rsidR="004B68E9" w:rsidRPr="004B68E9" w:rsidRDefault="00F126A2" w:rsidP="00F126A2">
      <w:pPr>
        <w:tabs>
          <w:tab w:val="left" w:pos="993"/>
        </w:tabs>
        <w:spacing w:after="0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68E9" w:rsidRPr="004B68E9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4B6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8E9" w:rsidRPr="004B68E9">
        <w:rPr>
          <w:rFonts w:ascii="Times New Roman" w:hAnsi="Times New Roman" w:cs="Times New Roman"/>
          <w:sz w:val="28"/>
          <w:szCs w:val="28"/>
        </w:rPr>
        <w:t>Длительность каждого занятия 30 минут ( 1 академический час) – в группе ст</w:t>
      </w:r>
      <w:r w:rsidR="00553D3F">
        <w:rPr>
          <w:rFonts w:ascii="Times New Roman" w:hAnsi="Times New Roman" w:cs="Times New Roman"/>
          <w:sz w:val="28"/>
          <w:szCs w:val="28"/>
        </w:rPr>
        <w:t>аршего дошкольного возраста (5-7</w:t>
      </w:r>
      <w:r w:rsidR="004B68E9" w:rsidRPr="004B68E9">
        <w:rPr>
          <w:rFonts w:ascii="Times New Roman" w:hAnsi="Times New Roman" w:cs="Times New Roman"/>
          <w:sz w:val="28"/>
          <w:szCs w:val="28"/>
        </w:rPr>
        <w:t xml:space="preserve"> лет).</w:t>
      </w:r>
    </w:p>
    <w:p w14:paraId="7F62A3E9" w14:textId="77777777" w:rsidR="007043F7" w:rsidRDefault="00F126A2" w:rsidP="007043F7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68E9" w:rsidRPr="004B68E9">
        <w:rPr>
          <w:rFonts w:ascii="Times New Roman" w:hAnsi="Times New Roman" w:cs="Times New Roman"/>
          <w:b/>
          <w:bCs/>
          <w:sz w:val="28"/>
          <w:szCs w:val="28"/>
        </w:rPr>
        <w:t>Форма(ы) обучения</w:t>
      </w:r>
      <w:r w:rsidR="004B68E9" w:rsidRPr="004B68E9">
        <w:rPr>
          <w:rFonts w:ascii="Times New Roman" w:hAnsi="Times New Roman" w:cs="Times New Roman"/>
          <w:sz w:val="28"/>
          <w:szCs w:val="28"/>
        </w:rPr>
        <w:t>: очная.</w:t>
      </w:r>
    </w:p>
    <w:p w14:paraId="7698486D" w14:textId="0B4E3CB1" w:rsidR="007043F7" w:rsidRPr="007043F7" w:rsidRDefault="007043F7" w:rsidP="007043F7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8E9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Цель: </w:t>
      </w:r>
      <w:r w:rsidRPr="004B68E9">
        <w:rPr>
          <w:rFonts w:ascii="Times New Roman" w:hAnsi="Times New Roman" w:cs="Times New Roman"/>
          <w:sz w:val="28"/>
          <w:szCs w:val="26"/>
        </w:rPr>
        <w:t>Развитие  познавательной активности детей через занимательные опыты и эксперименты.</w:t>
      </w:r>
    </w:p>
    <w:p w14:paraId="4B1F74CF" w14:textId="77777777" w:rsidR="007043F7" w:rsidRPr="004B68E9" w:rsidRDefault="007043F7" w:rsidP="007043F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4B68E9">
        <w:rPr>
          <w:rFonts w:ascii="Times New Roman" w:eastAsia="Times New Roman" w:hAnsi="Times New Roman" w:cs="Times New Roman"/>
          <w:b/>
          <w:bCs/>
          <w:sz w:val="28"/>
          <w:szCs w:val="26"/>
        </w:rPr>
        <w:lastRenderedPageBreak/>
        <w:t>Задачи:</w:t>
      </w:r>
    </w:p>
    <w:p w14:paraId="10D102BE" w14:textId="77777777" w:rsidR="007043F7" w:rsidRPr="004B68E9" w:rsidRDefault="007043F7" w:rsidP="007043F7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4B68E9">
        <w:rPr>
          <w:rFonts w:ascii="Times New Roman" w:hAnsi="Times New Roman" w:cs="Times New Roman"/>
          <w:i/>
          <w:sz w:val="28"/>
          <w:szCs w:val="26"/>
        </w:rPr>
        <w:t>Обучающие:</w:t>
      </w:r>
    </w:p>
    <w:p w14:paraId="3D62E8D3" w14:textId="77777777" w:rsidR="007043F7" w:rsidRPr="004B68E9" w:rsidRDefault="007043F7" w:rsidP="007043F7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B68E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Учить проводить опыты и эксперименты с объектами живой и неживой природы;</w:t>
      </w:r>
    </w:p>
    <w:p w14:paraId="168AAA2A" w14:textId="77777777" w:rsidR="007043F7" w:rsidRPr="004B68E9" w:rsidRDefault="007043F7" w:rsidP="007043F7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68E9">
        <w:rPr>
          <w:rFonts w:ascii="Times New Roman" w:eastAsia="Times New Roman" w:hAnsi="Times New Roman" w:cs="Times New Roman"/>
          <w:sz w:val="28"/>
          <w:szCs w:val="26"/>
          <w:lang w:eastAsia="ru-RU"/>
        </w:rPr>
        <w:t>Учить делать выводы и умозаключения;</w:t>
      </w:r>
    </w:p>
    <w:p w14:paraId="60AED9FC" w14:textId="77777777" w:rsidR="007043F7" w:rsidRPr="004B68E9" w:rsidRDefault="007043F7" w:rsidP="007043F7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4B68E9">
        <w:rPr>
          <w:rFonts w:ascii="Times New Roman" w:eastAsia="Times New Roman" w:hAnsi="Times New Roman" w:cs="Times New Roman"/>
          <w:sz w:val="28"/>
          <w:szCs w:val="26"/>
          <w:lang w:eastAsia="ru-RU"/>
        </w:rPr>
        <w:t>Учить детей пользоваться приборами-помощниками при проведении игр-экспериментов;</w:t>
      </w:r>
    </w:p>
    <w:p w14:paraId="2EED7263" w14:textId="77777777" w:rsidR="007043F7" w:rsidRPr="004B68E9" w:rsidRDefault="007043F7" w:rsidP="007043F7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4B68E9">
        <w:rPr>
          <w:rFonts w:ascii="Times New Roman" w:hAnsi="Times New Roman" w:cs="Times New Roman"/>
          <w:i/>
          <w:sz w:val="28"/>
          <w:szCs w:val="26"/>
        </w:rPr>
        <w:t>Развивающие:</w:t>
      </w:r>
    </w:p>
    <w:p w14:paraId="664A11A2" w14:textId="77777777" w:rsidR="007043F7" w:rsidRPr="004B68E9" w:rsidRDefault="007043F7" w:rsidP="007043F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4B68E9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Развивать у детей представлений о химических свойствах веществ;</w:t>
      </w:r>
    </w:p>
    <w:p w14:paraId="4293739B" w14:textId="77777777" w:rsidR="007043F7" w:rsidRPr="004B68E9" w:rsidRDefault="007043F7" w:rsidP="007043F7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4B68E9">
        <w:rPr>
          <w:rFonts w:ascii="Times New Roman" w:hAnsi="Times New Roman" w:cs="Times New Roman"/>
          <w:i/>
          <w:sz w:val="28"/>
          <w:szCs w:val="26"/>
        </w:rPr>
        <w:t>Воспитательные:</w:t>
      </w:r>
    </w:p>
    <w:p w14:paraId="2DC6CF89" w14:textId="77777777" w:rsidR="007043F7" w:rsidRPr="004B68E9" w:rsidRDefault="007043F7" w:rsidP="007043F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4B68E9">
        <w:rPr>
          <w:rFonts w:ascii="Times New Roman" w:hAnsi="Times New Roman" w:cs="Times New Roman"/>
          <w:sz w:val="28"/>
          <w:szCs w:val="26"/>
        </w:rPr>
        <w:t>Воспитывать стремление сохранять и оберегать природу, следовать доступным экологическим правилам в деятельности и поведении;</w:t>
      </w:r>
    </w:p>
    <w:p w14:paraId="3F148686" w14:textId="77777777" w:rsidR="007043F7" w:rsidRPr="00383BF5" w:rsidRDefault="007043F7" w:rsidP="007043F7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68E9">
        <w:rPr>
          <w:rFonts w:ascii="Times New Roman" w:hAnsi="Times New Roman" w:cs="Times New Roman"/>
          <w:sz w:val="28"/>
          <w:szCs w:val="26"/>
        </w:rPr>
        <w:t>Привить навык коллективной работы</w:t>
      </w:r>
      <w:bookmarkEnd w:id="5"/>
      <w:r w:rsidRPr="004B68E9">
        <w:rPr>
          <w:rFonts w:ascii="Times New Roman" w:hAnsi="Times New Roman" w:cs="Times New Roman"/>
          <w:sz w:val="28"/>
          <w:szCs w:val="26"/>
        </w:rPr>
        <w:t>.</w:t>
      </w:r>
    </w:p>
    <w:p w14:paraId="537AF704" w14:textId="77777777" w:rsidR="007043F7" w:rsidRDefault="007043F7" w:rsidP="00834EA8">
      <w:pPr>
        <w:pStyle w:val="a3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AA4453" w14:textId="77777777" w:rsidR="00834EA8" w:rsidRPr="004B68E9" w:rsidRDefault="00834EA8" w:rsidP="00834EA8">
      <w:pPr>
        <w:pStyle w:val="a3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Расписание занятий  дополнительной общеразвивающей программы «Мир вокруг нас»</w:t>
      </w:r>
    </w:p>
    <w:p w14:paraId="4F0C1452" w14:textId="77777777" w:rsidR="00834EA8" w:rsidRPr="009A2165" w:rsidRDefault="00834EA8" w:rsidP="00834EA8">
      <w:pPr>
        <w:pStyle w:val="a3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2139"/>
        <w:gridCol w:w="1036"/>
        <w:gridCol w:w="2383"/>
        <w:gridCol w:w="1676"/>
        <w:gridCol w:w="1662"/>
        <w:gridCol w:w="1537"/>
        <w:gridCol w:w="1540"/>
        <w:gridCol w:w="1535"/>
        <w:gridCol w:w="1513"/>
      </w:tblGrid>
      <w:tr w:rsidR="00834EA8" w:rsidRPr="0037462D" w14:paraId="55AD7C5E" w14:textId="77777777" w:rsidTr="008522B3">
        <w:tc>
          <w:tcPr>
            <w:tcW w:w="2139" w:type="dxa"/>
            <w:vMerge w:val="restart"/>
          </w:tcPr>
          <w:p w14:paraId="1D74647C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53FA298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tcW w:w="1036" w:type="dxa"/>
            <w:vMerge w:val="restart"/>
          </w:tcPr>
          <w:p w14:paraId="454D67E0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596E13A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группы</w:t>
            </w:r>
          </w:p>
        </w:tc>
        <w:tc>
          <w:tcPr>
            <w:tcW w:w="2383" w:type="dxa"/>
            <w:vMerge w:val="restart"/>
          </w:tcPr>
          <w:p w14:paraId="484B5AA4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E126FD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1676" w:type="dxa"/>
            <w:vMerge w:val="restart"/>
          </w:tcPr>
          <w:p w14:paraId="11A1707C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64FDD7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1662" w:type="dxa"/>
            <w:vMerge w:val="restart"/>
          </w:tcPr>
          <w:p w14:paraId="326B152C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17FA65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37" w:type="dxa"/>
            <w:vMerge w:val="restart"/>
          </w:tcPr>
          <w:p w14:paraId="1FEDE47D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634331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40" w:type="dxa"/>
            <w:vMerge w:val="restart"/>
          </w:tcPr>
          <w:p w14:paraId="6F154F9E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9C4FAB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048" w:type="dxa"/>
            <w:gridSpan w:val="2"/>
          </w:tcPr>
          <w:p w14:paraId="4AA922EB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 количество занятий</w:t>
            </w:r>
          </w:p>
        </w:tc>
      </w:tr>
      <w:tr w:rsidR="00834EA8" w:rsidRPr="0037462D" w14:paraId="06A67E3E" w14:textId="77777777" w:rsidTr="008522B3">
        <w:tc>
          <w:tcPr>
            <w:tcW w:w="2139" w:type="dxa"/>
            <w:vMerge/>
          </w:tcPr>
          <w:p w14:paraId="7B890AAC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vMerge/>
          </w:tcPr>
          <w:p w14:paraId="536B513C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</w:tcPr>
          <w:p w14:paraId="5718423D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  <w:vMerge/>
          </w:tcPr>
          <w:p w14:paraId="58B1F706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  <w:vMerge/>
          </w:tcPr>
          <w:p w14:paraId="3E5E8B5A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vMerge/>
          </w:tcPr>
          <w:p w14:paraId="4C14E44B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14:paraId="588700F7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14:paraId="4E3CD6E6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неделю </w:t>
            </w:r>
          </w:p>
        </w:tc>
        <w:tc>
          <w:tcPr>
            <w:tcW w:w="1513" w:type="dxa"/>
          </w:tcPr>
          <w:p w14:paraId="0F0D2739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год</w:t>
            </w:r>
          </w:p>
        </w:tc>
      </w:tr>
      <w:tr w:rsidR="00834EA8" w:rsidRPr="0037462D" w14:paraId="0C072EC8" w14:textId="77777777" w:rsidTr="008522B3">
        <w:trPr>
          <w:trHeight w:val="403"/>
        </w:trPr>
        <w:tc>
          <w:tcPr>
            <w:tcW w:w="2139" w:type="dxa"/>
            <w:vMerge w:val="restart"/>
          </w:tcPr>
          <w:p w14:paraId="3C45BD68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</w:t>
            </w:r>
          </w:p>
          <w:p w14:paraId="5A80110D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дополнительного</w:t>
            </w:r>
          </w:p>
          <w:p w14:paraId="7E1B0A7E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образования </w:t>
            </w:r>
          </w:p>
          <w:p w14:paraId="1FDB4A3A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</w:t>
            </w:r>
          </w:p>
          <w:p w14:paraId="3ABB6950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А.С. Попова</w:t>
            </w:r>
          </w:p>
        </w:tc>
        <w:tc>
          <w:tcPr>
            <w:tcW w:w="1036" w:type="dxa"/>
          </w:tcPr>
          <w:p w14:paraId="42C3FE86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3" w:type="dxa"/>
          </w:tcPr>
          <w:p w14:paraId="74083A10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09.00-09.25</w:t>
            </w:r>
          </w:p>
        </w:tc>
        <w:tc>
          <w:tcPr>
            <w:tcW w:w="1676" w:type="dxa"/>
          </w:tcPr>
          <w:p w14:paraId="7AA85A6A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14:paraId="27A19636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14:paraId="7D0C5946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14:paraId="5DC9D374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14:paraId="22C20141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13" w:type="dxa"/>
            <w:vMerge w:val="restart"/>
          </w:tcPr>
          <w:p w14:paraId="07B6D49D" w14:textId="77777777" w:rsidR="00834EA8" w:rsidRPr="0037462D" w:rsidRDefault="00834EA8" w:rsidP="008522B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</w:tr>
      <w:tr w:rsidR="00834EA8" w:rsidRPr="0037462D" w14:paraId="469B4447" w14:textId="77777777" w:rsidTr="008522B3">
        <w:trPr>
          <w:trHeight w:val="411"/>
        </w:trPr>
        <w:tc>
          <w:tcPr>
            <w:tcW w:w="2139" w:type="dxa"/>
            <w:vMerge/>
          </w:tcPr>
          <w:p w14:paraId="0A9A546C" w14:textId="77777777" w:rsidR="00834EA8" w:rsidRPr="0037462D" w:rsidRDefault="00834EA8" w:rsidP="008522B3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5DA57BB0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3" w:type="dxa"/>
          </w:tcPr>
          <w:p w14:paraId="30870194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09.35-10.00</w:t>
            </w:r>
          </w:p>
        </w:tc>
        <w:tc>
          <w:tcPr>
            <w:tcW w:w="1676" w:type="dxa"/>
          </w:tcPr>
          <w:p w14:paraId="46546128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14:paraId="2E2025EE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14:paraId="225BF29B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14:paraId="3C76E14D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14:paraId="37AE1B45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3" w:type="dxa"/>
            <w:vMerge/>
          </w:tcPr>
          <w:p w14:paraId="2D58E6CE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4EA8" w:rsidRPr="0037462D" w14:paraId="28630B65" w14:textId="77777777" w:rsidTr="008522B3">
        <w:trPr>
          <w:trHeight w:val="416"/>
        </w:trPr>
        <w:tc>
          <w:tcPr>
            <w:tcW w:w="2139" w:type="dxa"/>
            <w:vMerge/>
          </w:tcPr>
          <w:p w14:paraId="4D9730A8" w14:textId="77777777" w:rsidR="00834EA8" w:rsidRPr="0037462D" w:rsidRDefault="00834EA8" w:rsidP="008522B3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3C328735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3" w:type="dxa"/>
          </w:tcPr>
          <w:p w14:paraId="7979BE7D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10.10-10.40</w:t>
            </w:r>
          </w:p>
        </w:tc>
        <w:tc>
          <w:tcPr>
            <w:tcW w:w="1676" w:type="dxa"/>
          </w:tcPr>
          <w:p w14:paraId="4E8DB121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14:paraId="2CD1123C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14:paraId="6BB55A11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14:paraId="274D28F3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14:paraId="5628C5F9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3" w:type="dxa"/>
            <w:vMerge/>
          </w:tcPr>
          <w:p w14:paraId="753FB72C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4EA8" w:rsidRPr="0037462D" w14:paraId="7A1BB734" w14:textId="77777777" w:rsidTr="008522B3">
        <w:trPr>
          <w:trHeight w:val="422"/>
        </w:trPr>
        <w:tc>
          <w:tcPr>
            <w:tcW w:w="2139" w:type="dxa"/>
            <w:vMerge/>
          </w:tcPr>
          <w:p w14:paraId="7AB8F7A2" w14:textId="77777777" w:rsidR="00834EA8" w:rsidRPr="0037462D" w:rsidRDefault="00834EA8" w:rsidP="008522B3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2500E8CE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3" w:type="dxa"/>
          </w:tcPr>
          <w:p w14:paraId="2EEFF07E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10.50-11.15</w:t>
            </w:r>
          </w:p>
        </w:tc>
        <w:tc>
          <w:tcPr>
            <w:tcW w:w="1676" w:type="dxa"/>
          </w:tcPr>
          <w:p w14:paraId="45E9DA74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14:paraId="376E7553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14:paraId="2397BB2F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14:paraId="0EF4BF3D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14:paraId="5E592D5F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3" w:type="dxa"/>
            <w:vMerge/>
          </w:tcPr>
          <w:p w14:paraId="1E2E87C8" w14:textId="77777777" w:rsidR="00834EA8" w:rsidRPr="0037462D" w:rsidRDefault="00834EA8" w:rsidP="008522B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54AB2FE" w14:textId="77777777" w:rsidR="001302B2" w:rsidRDefault="001302B2" w:rsidP="005D6F5D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eastAsia="ar-SA"/>
        </w:rPr>
      </w:pPr>
    </w:p>
    <w:p w14:paraId="146DA73B" w14:textId="77777777" w:rsidR="00383BF5" w:rsidRDefault="00383BF5" w:rsidP="00383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6AF9A1EF" w14:textId="77777777" w:rsidR="00383BF5" w:rsidRPr="00383BF5" w:rsidRDefault="00383BF5" w:rsidP="00383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69A17A3" w14:textId="77777777" w:rsidR="001302B2" w:rsidRPr="004B68E9" w:rsidRDefault="001302B2" w:rsidP="00460FF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25C7A5CA" w14:textId="772FEB6E" w:rsidR="009A6572" w:rsidRPr="004B68E9" w:rsidRDefault="009A6572" w:rsidP="000C17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 xml:space="preserve">КОМПЛЕКС ОСНОВНЫХ ХАРАКТЕРИСТИК ПРОГРАММЫ </w:t>
      </w:r>
    </w:p>
    <w:p w14:paraId="6103BF63" w14:textId="27ACD2FE" w:rsidR="000C1788" w:rsidRPr="004B68E9" w:rsidRDefault="009A6572" w:rsidP="000C17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Учебный тематический</w:t>
      </w:r>
      <w:r w:rsidR="000C1788" w:rsidRPr="004B68E9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 xml:space="preserve"> план</w:t>
      </w:r>
    </w:p>
    <w:p w14:paraId="0467CBE2" w14:textId="77777777" w:rsidR="009A6572" w:rsidRPr="000C1788" w:rsidRDefault="009A6572" w:rsidP="000C17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111"/>
        <w:gridCol w:w="10"/>
        <w:gridCol w:w="1124"/>
        <w:gridCol w:w="1559"/>
        <w:gridCol w:w="1418"/>
        <w:gridCol w:w="4678"/>
      </w:tblGrid>
      <w:tr w:rsidR="007E700C" w:rsidRPr="00F126A2" w14:paraId="79C94102" w14:textId="77777777" w:rsidTr="006E1292">
        <w:trPr>
          <w:trHeight w:val="600"/>
        </w:trPr>
        <w:tc>
          <w:tcPr>
            <w:tcW w:w="704" w:type="dxa"/>
            <w:vMerge w:val="restart"/>
          </w:tcPr>
          <w:p w14:paraId="08553D55" w14:textId="5F470835" w:rsidR="007E700C" w:rsidRPr="00F126A2" w:rsidRDefault="007E700C" w:rsidP="0013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14:paraId="491E911D" w14:textId="4312CA78" w:rsidR="007E700C" w:rsidRPr="00F126A2" w:rsidRDefault="007E700C" w:rsidP="0013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4121" w:type="dxa"/>
            <w:gridSpan w:val="2"/>
            <w:vMerge w:val="restart"/>
          </w:tcPr>
          <w:p w14:paraId="34B1D7F5" w14:textId="42EE490B" w:rsidR="007E700C" w:rsidRPr="00F126A2" w:rsidRDefault="007E700C" w:rsidP="0013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101" w:type="dxa"/>
            <w:gridSpan w:val="3"/>
          </w:tcPr>
          <w:p w14:paraId="033F3A56" w14:textId="77777777" w:rsidR="007E700C" w:rsidRPr="00F126A2" w:rsidRDefault="007E700C" w:rsidP="0013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14:paraId="29C69467" w14:textId="77777777" w:rsidR="007E700C" w:rsidRPr="00F126A2" w:rsidRDefault="007E700C" w:rsidP="0013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238029E" w14:textId="6F94A2A5" w:rsidR="007E700C" w:rsidRPr="00F126A2" w:rsidRDefault="007E700C" w:rsidP="0013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7E700C" w:rsidRPr="00F126A2" w14:paraId="13793A8E" w14:textId="77777777" w:rsidTr="006E1292">
        <w:trPr>
          <w:trHeight w:val="225"/>
        </w:trPr>
        <w:tc>
          <w:tcPr>
            <w:tcW w:w="704" w:type="dxa"/>
            <w:vMerge/>
          </w:tcPr>
          <w:p w14:paraId="778FE6FD" w14:textId="77777777" w:rsidR="007E700C" w:rsidRPr="00F126A2" w:rsidRDefault="007E700C" w:rsidP="007E7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9D76D7" w14:textId="77777777" w:rsidR="007E700C" w:rsidRPr="00F126A2" w:rsidRDefault="007E700C" w:rsidP="007E7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vMerge/>
          </w:tcPr>
          <w:p w14:paraId="41E4FB7C" w14:textId="77777777" w:rsidR="007E700C" w:rsidRPr="00F126A2" w:rsidRDefault="007E700C" w:rsidP="007E7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089094AC" w14:textId="2F6A3B67" w:rsidR="007E700C" w:rsidRPr="00F126A2" w:rsidRDefault="007E700C" w:rsidP="007E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7F3D56F0" w14:textId="1975A6A7" w:rsidR="007E700C" w:rsidRPr="00F126A2" w:rsidRDefault="007E700C" w:rsidP="0013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14:paraId="2CDA16DF" w14:textId="51870C0A" w:rsidR="007E700C" w:rsidRPr="00F126A2" w:rsidRDefault="007E700C" w:rsidP="007E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vMerge/>
          </w:tcPr>
          <w:p w14:paraId="2DA44F0C" w14:textId="6F1251D4" w:rsidR="007E700C" w:rsidRPr="00F126A2" w:rsidRDefault="007E700C" w:rsidP="007E70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0C" w:rsidRPr="00F126A2" w14:paraId="17DB528D" w14:textId="77777777" w:rsidTr="006E1292">
        <w:tc>
          <w:tcPr>
            <w:tcW w:w="704" w:type="dxa"/>
          </w:tcPr>
          <w:p w14:paraId="38CFF339" w14:textId="77777777" w:rsidR="007E700C" w:rsidRPr="00F126A2" w:rsidRDefault="007E700C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25F3101" w14:textId="77777777" w:rsidR="007E700C" w:rsidRPr="00F126A2" w:rsidRDefault="007E700C" w:rsidP="00130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14:paraId="1CB2912C" w14:textId="77777777" w:rsidR="007E700C" w:rsidRPr="00F126A2" w:rsidRDefault="007E700C" w:rsidP="0013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78190F" w14:textId="2EF0F07B" w:rsidR="007E700C" w:rsidRPr="00F126A2" w:rsidRDefault="007E700C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 знакомиться, мир!»</w:t>
            </w:r>
          </w:p>
        </w:tc>
        <w:tc>
          <w:tcPr>
            <w:tcW w:w="1134" w:type="dxa"/>
            <w:gridSpan w:val="2"/>
          </w:tcPr>
          <w:p w14:paraId="5F660048" w14:textId="743C232E" w:rsidR="007E700C" w:rsidRPr="00F126A2" w:rsidRDefault="007E700C" w:rsidP="0013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725ADF5" w14:textId="1010EC0B" w:rsidR="007E700C" w:rsidRPr="00F126A2" w:rsidRDefault="007E700C" w:rsidP="0013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8F8E1C" w14:textId="24454265" w:rsidR="007E700C" w:rsidRPr="00F126A2" w:rsidRDefault="007E700C" w:rsidP="0013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D4B968C" w14:textId="466B63F1" w:rsidR="007E700C" w:rsidRPr="00F126A2" w:rsidRDefault="007E700C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85054" w:rsidRPr="00F126A2" w14:paraId="39420367" w14:textId="77777777" w:rsidTr="006E1292">
        <w:tc>
          <w:tcPr>
            <w:tcW w:w="704" w:type="dxa"/>
          </w:tcPr>
          <w:p w14:paraId="53FAAEF5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16CEA2" w14:textId="7777777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0210B1" w14:textId="6C466F3B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Наурандия»</w:t>
            </w:r>
          </w:p>
        </w:tc>
        <w:tc>
          <w:tcPr>
            <w:tcW w:w="1134" w:type="dxa"/>
            <w:gridSpan w:val="2"/>
          </w:tcPr>
          <w:p w14:paraId="43472919" w14:textId="1FA37290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0072E9" w14:textId="5C6EC539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8450B6A" w14:textId="7866D5B8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BD3D93E" w14:textId="124B27AF" w:rsidR="00785054" w:rsidRPr="00F126A2" w:rsidRDefault="007E700C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1940D5" w:rsidRPr="00F126A2" w14:paraId="687C7796" w14:textId="77777777" w:rsidTr="004B68E9">
        <w:tc>
          <w:tcPr>
            <w:tcW w:w="6374" w:type="dxa"/>
            <w:gridSpan w:val="3"/>
          </w:tcPr>
          <w:p w14:paraId="2F3C7B46" w14:textId="77777777" w:rsidR="001940D5" w:rsidRPr="00F126A2" w:rsidRDefault="001940D5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E51E7EC" w14:textId="6F43DD71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73B2B1D" w14:textId="512EDB18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3F1E454" w14:textId="0B72594C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1D160D4" w14:textId="77777777" w:rsidR="001940D5" w:rsidRPr="00F126A2" w:rsidRDefault="001940D5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5054" w:rsidRPr="00F126A2" w14:paraId="093A6FA4" w14:textId="77777777" w:rsidTr="006E1292">
        <w:trPr>
          <w:trHeight w:val="363"/>
        </w:trPr>
        <w:tc>
          <w:tcPr>
            <w:tcW w:w="704" w:type="dxa"/>
          </w:tcPr>
          <w:p w14:paraId="34896534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5FC4D1E" w14:textId="40A40FE9" w:rsidR="00785054" w:rsidRPr="00F126A2" w:rsidRDefault="00785054" w:rsidP="007E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Вода </w:t>
            </w:r>
          </w:p>
        </w:tc>
        <w:tc>
          <w:tcPr>
            <w:tcW w:w="4111" w:type="dxa"/>
          </w:tcPr>
          <w:p w14:paraId="0B27277B" w14:textId="3A570A6C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бывает вода»</w:t>
            </w:r>
          </w:p>
        </w:tc>
        <w:tc>
          <w:tcPr>
            <w:tcW w:w="1134" w:type="dxa"/>
            <w:gridSpan w:val="2"/>
          </w:tcPr>
          <w:p w14:paraId="78225A45" w14:textId="20910206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8EDF8EF" w14:textId="760767F5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C73CA02" w14:textId="1C21E5E3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11978C2" w14:textId="761F98A0" w:rsidR="00785054" w:rsidRPr="00F126A2" w:rsidRDefault="006E1292" w:rsidP="006E1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00C" w:rsidRPr="00F126A2">
              <w:rPr>
                <w:rFonts w:ascii="Times New Roman" w:hAnsi="Times New Roman" w:cs="Times New Roman"/>
                <w:sz w:val="24"/>
                <w:szCs w:val="24"/>
              </w:rPr>
              <w:t>гры-эксперименты</w:t>
            </w:r>
          </w:p>
        </w:tc>
      </w:tr>
      <w:tr w:rsidR="00785054" w:rsidRPr="00F126A2" w14:paraId="267D932B" w14:textId="77777777" w:rsidTr="006E1292">
        <w:trPr>
          <w:trHeight w:val="315"/>
        </w:trPr>
        <w:tc>
          <w:tcPr>
            <w:tcW w:w="704" w:type="dxa"/>
          </w:tcPr>
          <w:p w14:paraId="21D98CCB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FB13A6" w14:textId="7777777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2DA139" w14:textId="3837AAD9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фокусники»</w:t>
            </w:r>
          </w:p>
        </w:tc>
        <w:tc>
          <w:tcPr>
            <w:tcW w:w="1134" w:type="dxa"/>
            <w:gridSpan w:val="2"/>
          </w:tcPr>
          <w:p w14:paraId="598EB9FC" w14:textId="152C22A9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381CDD0" w14:textId="593A5C39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C19987" w14:textId="5B7CFA9F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F2B9846" w14:textId="60E8CC57" w:rsidR="00785054" w:rsidRPr="00F126A2" w:rsidRDefault="006E1292" w:rsidP="006E1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00C" w:rsidRPr="00F126A2">
              <w:rPr>
                <w:rFonts w:ascii="Times New Roman" w:hAnsi="Times New Roman" w:cs="Times New Roman"/>
                <w:sz w:val="24"/>
                <w:szCs w:val="24"/>
              </w:rPr>
              <w:t>гры-эксперименты</w:t>
            </w:r>
          </w:p>
        </w:tc>
      </w:tr>
      <w:tr w:rsidR="00785054" w:rsidRPr="00F126A2" w14:paraId="0D4C9817" w14:textId="77777777" w:rsidTr="006E1292">
        <w:tc>
          <w:tcPr>
            <w:tcW w:w="704" w:type="dxa"/>
          </w:tcPr>
          <w:p w14:paraId="3A839504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F87D5D" w14:textId="7777777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EE3A7E" w14:textId="4AA229F6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 в воде»</w:t>
            </w:r>
          </w:p>
        </w:tc>
        <w:tc>
          <w:tcPr>
            <w:tcW w:w="1134" w:type="dxa"/>
            <w:gridSpan w:val="2"/>
          </w:tcPr>
          <w:p w14:paraId="6D46C837" w14:textId="2EF0E4B4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7BDB05" w14:textId="6A8299BE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D8E1E2A" w14:textId="64A798B3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02818CF" w14:textId="2863032A" w:rsidR="00785054" w:rsidRPr="00F126A2" w:rsidRDefault="007E700C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Беседа, опыты с веществами</w:t>
            </w:r>
          </w:p>
        </w:tc>
      </w:tr>
      <w:tr w:rsidR="00785054" w:rsidRPr="00F126A2" w14:paraId="7834C2E1" w14:textId="77777777" w:rsidTr="006E1292">
        <w:tc>
          <w:tcPr>
            <w:tcW w:w="704" w:type="dxa"/>
          </w:tcPr>
          <w:p w14:paraId="4E736A7E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C95032" w14:textId="7777777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1661A3" w14:textId="4A30A81F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«Радужные конфеты"</w:t>
            </w:r>
          </w:p>
        </w:tc>
        <w:tc>
          <w:tcPr>
            <w:tcW w:w="1134" w:type="dxa"/>
            <w:gridSpan w:val="2"/>
          </w:tcPr>
          <w:p w14:paraId="7FAC6B06" w14:textId="2F50EB63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92C9F5" w14:textId="4E62F4E1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5A6A62" w14:textId="0C99FD4C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DB01C26" w14:textId="6E0A8E83" w:rsidR="00785054" w:rsidRPr="00F126A2" w:rsidRDefault="007E700C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опыт</w:t>
            </w:r>
          </w:p>
        </w:tc>
      </w:tr>
      <w:tr w:rsidR="00106473" w:rsidRPr="00F126A2" w14:paraId="74BB080B" w14:textId="77777777" w:rsidTr="004B68E9">
        <w:tc>
          <w:tcPr>
            <w:tcW w:w="6374" w:type="dxa"/>
            <w:gridSpan w:val="3"/>
          </w:tcPr>
          <w:p w14:paraId="084C8332" w14:textId="77777777" w:rsidR="00106473" w:rsidRPr="00F126A2" w:rsidRDefault="00106473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A51B9F3" w14:textId="46E72666" w:rsidR="00106473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C57A699" w14:textId="244F3F6C" w:rsidR="00106473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99F1738" w14:textId="4F22E875" w:rsidR="00106473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274A9ECE" w14:textId="77777777" w:rsidR="00106473" w:rsidRPr="00F126A2" w:rsidRDefault="00106473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5054" w:rsidRPr="00F126A2" w14:paraId="2932DDFE" w14:textId="77777777" w:rsidTr="006E1292">
        <w:tc>
          <w:tcPr>
            <w:tcW w:w="704" w:type="dxa"/>
          </w:tcPr>
          <w:p w14:paraId="1B253338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D2A9A05" w14:textId="1419033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Воздух</w:t>
            </w:r>
          </w:p>
        </w:tc>
        <w:tc>
          <w:tcPr>
            <w:tcW w:w="4111" w:type="dxa"/>
            <w:shd w:val="clear" w:color="auto" w:fill="auto"/>
          </w:tcPr>
          <w:p w14:paraId="6663B83C" w14:textId="021E0476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 есть везде»</w:t>
            </w:r>
          </w:p>
        </w:tc>
        <w:tc>
          <w:tcPr>
            <w:tcW w:w="1134" w:type="dxa"/>
            <w:gridSpan w:val="2"/>
          </w:tcPr>
          <w:p w14:paraId="1A9FD0E8" w14:textId="45593341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1E1878" w14:textId="0A102473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D9D7250" w14:textId="0A97002A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C371BD0" w14:textId="44FD5A21" w:rsidR="00785054" w:rsidRPr="00F126A2" w:rsidRDefault="007E700C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беседа, опыт</w:t>
            </w:r>
          </w:p>
        </w:tc>
      </w:tr>
      <w:tr w:rsidR="00785054" w:rsidRPr="00F126A2" w14:paraId="40639219" w14:textId="77777777" w:rsidTr="006E1292">
        <w:tc>
          <w:tcPr>
            <w:tcW w:w="704" w:type="dxa"/>
          </w:tcPr>
          <w:p w14:paraId="68D25A2E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DA8DB2" w14:textId="7777777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37AD097" w14:textId="549DD631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тень»</w:t>
            </w:r>
          </w:p>
        </w:tc>
        <w:tc>
          <w:tcPr>
            <w:tcW w:w="1134" w:type="dxa"/>
            <w:gridSpan w:val="2"/>
          </w:tcPr>
          <w:p w14:paraId="39A0EC0D" w14:textId="28530F78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8C753A" w14:textId="15853135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7A2F5A" w14:textId="5DEDFD88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D6A3F03" w14:textId="77777777" w:rsidR="007E700C" w:rsidRPr="00F126A2" w:rsidRDefault="007E700C" w:rsidP="006E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2A775E26" w14:textId="1000187B" w:rsidR="00785054" w:rsidRPr="00F126A2" w:rsidRDefault="007E700C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выполнение карт-заданий</w:t>
            </w:r>
          </w:p>
        </w:tc>
      </w:tr>
      <w:tr w:rsidR="00785054" w:rsidRPr="00F126A2" w14:paraId="3737CC4F" w14:textId="77777777" w:rsidTr="006E1292">
        <w:tc>
          <w:tcPr>
            <w:tcW w:w="704" w:type="dxa"/>
          </w:tcPr>
          <w:p w14:paraId="46E8AF0F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90B474" w14:textId="7777777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567B676" w14:textId="462EFFE7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«Поиграем с ветерком»</w:t>
            </w:r>
          </w:p>
        </w:tc>
        <w:tc>
          <w:tcPr>
            <w:tcW w:w="1134" w:type="dxa"/>
            <w:gridSpan w:val="2"/>
          </w:tcPr>
          <w:p w14:paraId="66CF8B0E" w14:textId="31BD841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168F26" w14:textId="4E8124EC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37E7055" w14:textId="0E24460B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2F8CA2F" w14:textId="02E869C1" w:rsidR="007E700C" w:rsidRPr="00F126A2" w:rsidRDefault="006E1292" w:rsidP="006E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00C" w:rsidRPr="00F126A2">
              <w:rPr>
                <w:rFonts w:ascii="Times New Roman" w:hAnsi="Times New Roman" w:cs="Times New Roman"/>
                <w:sz w:val="24"/>
                <w:szCs w:val="24"/>
              </w:rPr>
              <w:t>гры-эксперименты</w:t>
            </w:r>
          </w:p>
          <w:p w14:paraId="34A84A51" w14:textId="77E57064" w:rsidR="00785054" w:rsidRPr="00F126A2" w:rsidRDefault="00785054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40D5" w:rsidRPr="00F126A2" w14:paraId="722C1820" w14:textId="77777777" w:rsidTr="004B68E9">
        <w:tc>
          <w:tcPr>
            <w:tcW w:w="6374" w:type="dxa"/>
            <w:gridSpan w:val="3"/>
          </w:tcPr>
          <w:p w14:paraId="5A1E7396" w14:textId="77777777" w:rsidR="001940D5" w:rsidRPr="00F126A2" w:rsidRDefault="001940D5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D452D9D" w14:textId="5DA0F49E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1F3BDFF" w14:textId="73DBB1A9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ECCB0EF" w14:textId="38000211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DAC9DBC" w14:textId="77777777" w:rsidR="001940D5" w:rsidRPr="00F126A2" w:rsidRDefault="001940D5" w:rsidP="006E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4" w:rsidRPr="00F126A2" w14:paraId="440E6E75" w14:textId="77777777" w:rsidTr="006E1292">
        <w:tc>
          <w:tcPr>
            <w:tcW w:w="704" w:type="dxa"/>
          </w:tcPr>
          <w:p w14:paraId="72A5C617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2CD5A1E" w14:textId="77777777" w:rsidR="00785054" w:rsidRPr="00F126A2" w:rsidRDefault="00785054" w:rsidP="00785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Песок, камни,</w:t>
            </w:r>
          </w:p>
          <w:p w14:paraId="5CAD66ED" w14:textId="1B06F09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4111" w:type="dxa"/>
          </w:tcPr>
          <w:p w14:paraId="035274A2" w14:textId="2932A20D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коробке»</w:t>
            </w:r>
          </w:p>
        </w:tc>
        <w:tc>
          <w:tcPr>
            <w:tcW w:w="1134" w:type="dxa"/>
            <w:gridSpan w:val="2"/>
          </w:tcPr>
          <w:p w14:paraId="0D5118DC" w14:textId="4B723EE9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3377A1" w14:textId="78E44DED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8145CE" w14:textId="209FBC3C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A5FB0CC" w14:textId="292DB887" w:rsidR="00785054" w:rsidRPr="00F126A2" w:rsidRDefault="006E1292" w:rsidP="006E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00C" w:rsidRPr="00F126A2">
              <w:rPr>
                <w:rFonts w:ascii="Times New Roman" w:hAnsi="Times New Roman" w:cs="Times New Roman"/>
                <w:sz w:val="24"/>
                <w:szCs w:val="24"/>
              </w:rPr>
              <w:t>гры-эксперименты</w:t>
            </w:r>
          </w:p>
        </w:tc>
      </w:tr>
      <w:tr w:rsidR="00785054" w:rsidRPr="00F126A2" w14:paraId="76FEE448" w14:textId="77777777" w:rsidTr="006E1292">
        <w:tc>
          <w:tcPr>
            <w:tcW w:w="704" w:type="dxa"/>
          </w:tcPr>
          <w:p w14:paraId="78B0568B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F4FCBF" w14:textId="7777777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90F4BF" w14:textId="167F8F1D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«Стекло, его свойства»</w:t>
            </w:r>
          </w:p>
        </w:tc>
        <w:tc>
          <w:tcPr>
            <w:tcW w:w="1134" w:type="dxa"/>
            <w:gridSpan w:val="2"/>
          </w:tcPr>
          <w:p w14:paraId="1809F032" w14:textId="698E82C4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0507977" w14:textId="1B3B9B35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50B920" w14:textId="2B051208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5DAD3DF" w14:textId="3A47E10A" w:rsidR="007E700C" w:rsidRPr="00F126A2" w:rsidRDefault="007E700C" w:rsidP="006E1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="006E1292" w:rsidRPr="00F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выполнение карт-заданий</w:t>
            </w: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5054" w:rsidRPr="00F126A2" w14:paraId="20BD0645" w14:textId="77777777" w:rsidTr="006E1292">
        <w:tc>
          <w:tcPr>
            <w:tcW w:w="704" w:type="dxa"/>
          </w:tcPr>
          <w:p w14:paraId="2B8888EE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F9E628" w14:textId="7777777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FF6240" w14:textId="36A1FC77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«Когда это бывает?»</w:t>
            </w:r>
          </w:p>
        </w:tc>
        <w:tc>
          <w:tcPr>
            <w:tcW w:w="1134" w:type="dxa"/>
            <w:gridSpan w:val="2"/>
          </w:tcPr>
          <w:p w14:paraId="0069034D" w14:textId="58BDF959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B0507A" w14:textId="0B13B4E9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0C384F" w14:textId="7C917446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9D8E459" w14:textId="42741900" w:rsidR="00785054" w:rsidRPr="00F126A2" w:rsidRDefault="006E1292" w:rsidP="006E1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00C" w:rsidRPr="00F126A2">
              <w:rPr>
                <w:rFonts w:ascii="Times New Roman" w:hAnsi="Times New Roman" w:cs="Times New Roman"/>
                <w:sz w:val="24"/>
                <w:szCs w:val="24"/>
              </w:rPr>
              <w:t xml:space="preserve">гры-эксперименты, наблюдение </w:t>
            </w:r>
          </w:p>
        </w:tc>
      </w:tr>
      <w:tr w:rsidR="00785054" w:rsidRPr="00F126A2" w14:paraId="77B0F889" w14:textId="77777777" w:rsidTr="006E1292">
        <w:tc>
          <w:tcPr>
            <w:tcW w:w="704" w:type="dxa"/>
          </w:tcPr>
          <w:p w14:paraId="5FBFC756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4F12DF" w14:textId="7777777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93CCAF" w14:textId="7F5F2C28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мир стеклянных вещей»</w:t>
            </w:r>
          </w:p>
        </w:tc>
        <w:tc>
          <w:tcPr>
            <w:tcW w:w="1134" w:type="dxa"/>
            <w:gridSpan w:val="2"/>
          </w:tcPr>
          <w:p w14:paraId="581FF69E" w14:textId="0E0FFF80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44E935" w14:textId="16C99576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B37FFB" w14:textId="7326AA8C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C417EF8" w14:textId="2E324538" w:rsidR="00785054" w:rsidRPr="00F126A2" w:rsidRDefault="007E700C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беседа, опыт</w:t>
            </w:r>
          </w:p>
        </w:tc>
      </w:tr>
      <w:tr w:rsidR="001940D5" w:rsidRPr="00F126A2" w14:paraId="016C846D" w14:textId="77777777" w:rsidTr="004B68E9">
        <w:tc>
          <w:tcPr>
            <w:tcW w:w="6374" w:type="dxa"/>
            <w:gridSpan w:val="3"/>
          </w:tcPr>
          <w:p w14:paraId="711C5BFB" w14:textId="77777777" w:rsidR="001940D5" w:rsidRPr="00F126A2" w:rsidRDefault="001940D5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801A185" w14:textId="488893D5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19E568A" w14:textId="46AB73E9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26AC333" w14:textId="7242ED55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64CF57E9" w14:textId="77777777" w:rsidR="001940D5" w:rsidRPr="00F126A2" w:rsidRDefault="001940D5" w:rsidP="006E12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4" w:rsidRPr="00F126A2" w14:paraId="7B8D2F0E" w14:textId="77777777" w:rsidTr="006E1292">
        <w:tc>
          <w:tcPr>
            <w:tcW w:w="704" w:type="dxa"/>
          </w:tcPr>
          <w:p w14:paraId="5B3B9721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821B478" w14:textId="2D42B18E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</w:t>
            </w:r>
          </w:p>
        </w:tc>
        <w:tc>
          <w:tcPr>
            <w:tcW w:w="4111" w:type="dxa"/>
          </w:tcPr>
          <w:p w14:paraId="60150D26" w14:textId="75E12615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свойства</w:t>
            </w:r>
          </w:p>
        </w:tc>
        <w:tc>
          <w:tcPr>
            <w:tcW w:w="1134" w:type="dxa"/>
            <w:gridSpan w:val="2"/>
          </w:tcPr>
          <w:p w14:paraId="22A6556E" w14:textId="4E77A00A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2822A4" w14:textId="5E43871B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C5EAEF" w14:textId="2D69A649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BD2A83F" w14:textId="2917C166" w:rsidR="00785054" w:rsidRPr="00F126A2" w:rsidRDefault="007E700C" w:rsidP="006E1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="00CB543E" w:rsidRPr="00F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выполнение карт-заданий</w:t>
            </w:r>
          </w:p>
        </w:tc>
      </w:tr>
      <w:tr w:rsidR="00785054" w:rsidRPr="00F126A2" w14:paraId="24245E6C" w14:textId="77777777" w:rsidTr="006E1292">
        <w:tc>
          <w:tcPr>
            <w:tcW w:w="704" w:type="dxa"/>
          </w:tcPr>
          <w:p w14:paraId="725338CC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B6EF1B" w14:textId="60839BAE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FFC888" w14:textId="597EEA17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bCs/>
                <w:sz w:val="24"/>
                <w:szCs w:val="24"/>
              </w:rPr>
              <w:t>Танцующие скрепки</w:t>
            </w:r>
          </w:p>
        </w:tc>
        <w:tc>
          <w:tcPr>
            <w:tcW w:w="1134" w:type="dxa"/>
            <w:gridSpan w:val="2"/>
          </w:tcPr>
          <w:p w14:paraId="08BCEEA3" w14:textId="5FA3111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31BA5FA" w14:textId="0DD389FB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6BB3B97" w14:textId="491D07E0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7E9EC8B" w14:textId="1D26D5DC" w:rsidR="00785054" w:rsidRPr="00F126A2" w:rsidRDefault="006E1292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опыт</w:t>
            </w:r>
          </w:p>
        </w:tc>
      </w:tr>
      <w:tr w:rsidR="001940D5" w:rsidRPr="00F126A2" w14:paraId="3A1E53D3" w14:textId="77777777" w:rsidTr="004B68E9">
        <w:tc>
          <w:tcPr>
            <w:tcW w:w="6374" w:type="dxa"/>
            <w:gridSpan w:val="3"/>
          </w:tcPr>
          <w:p w14:paraId="50697CBE" w14:textId="77777777" w:rsidR="001940D5" w:rsidRPr="00F126A2" w:rsidRDefault="001940D5" w:rsidP="0078505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9E36F45" w14:textId="4B221466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53099A3" w14:textId="3BF6B0EB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482C786" w14:textId="4A60E598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82D3A32" w14:textId="77777777" w:rsidR="001940D5" w:rsidRPr="00F126A2" w:rsidRDefault="001940D5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5054" w:rsidRPr="00F126A2" w14:paraId="22DD7AA8" w14:textId="77777777" w:rsidTr="006E1292">
        <w:tc>
          <w:tcPr>
            <w:tcW w:w="704" w:type="dxa"/>
          </w:tcPr>
          <w:p w14:paraId="22472B7B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F5BC3C9" w14:textId="057D077C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4111" w:type="dxa"/>
          </w:tcPr>
          <w:p w14:paraId="1E72AF0B" w14:textId="316720BA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Чудеса музыки</w:t>
            </w:r>
          </w:p>
        </w:tc>
        <w:tc>
          <w:tcPr>
            <w:tcW w:w="1134" w:type="dxa"/>
            <w:gridSpan w:val="2"/>
          </w:tcPr>
          <w:p w14:paraId="30B1F53D" w14:textId="076127DF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1A0080" w14:textId="354346A4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91F216" w14:textId="79C3EF8B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00109AF" w14:textId="75E72712" w:rsidR="00785054" w:rsidRPr="00F126A2" w:rsidRDefault="006E1292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опыт</w:t>
            </w:r>
          </w:p>
        </w:tc>
      </w:tr>
      <w:tr w:rsidR="00785054" w:rsidRPr="00F126A2" w14:paraId="2E8EC870" w14:textId="77777777" w:rsidTr="006E1292">
        <w:tc>
          <w:tcPr>
            <w:tcW w:w="704" w:type="dxa"/>
          </w:tcPr>
          <w:p w14:paraId="25B75114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AE4223" w14:textId="7777777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2BF256" w14:textId="5C5F4F5E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Поймаем солнечного зайчика</w:t>
            </w:r>
          </w:p>
        </w:tc>
        <w:tc>
          <w:tcPr>
            <w:tcW w:w="1134" w:type="dxa"/>
            <w:gridSpan w:val="2"/>
          </w:tcPr>
          <w:p w14:paraId="2CFC9ADF" w14:textId="70F9D6FE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CE1761" w14:textId="3BB9D12C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63D130" w14:textId="6CC99929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25CD61C" w14:textId="3B977185" w:rsidR="00785054" w:rsidRPr="00F126A2" w:rsidRDefault="006E1292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беседа, опыт</w:t>
            </w:r>
          </w:p>
        </w:tc>
      </w:tr>
      <w:tr w:rsidR="00785054" w:rsidRPr="00F126A2" w14:paraId="7A68CF30" w14:textId="77777777" w:rsidTr="006E1292">
        <w:tc>
          <w:tcPr>
            <w:tcW w:w="704" w:type="dxa"/>
          </w:tcPr>
          <w:p w14:paraId="48B67EA2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C24DA08" w14:textId="77777777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CD1BD4" w14:textId="4F74B425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Письмо с секретом</w:t>
            </w:r>
          </w:p>
        </w:tc>
        <w:tc>
          <w:tcPr>
            <w:tcW w:w="1134" w:type="dxa"/>
            <w:gridSpan w:val="2"/>
          </w:tcPr>
          <w:p w14:paraId="73B17352" w14:textId="629A6B69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A212C9" w14:textId="59178099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B7AEEA" w14:textId="0D05A8DE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6BE379F" w14:textId="3BEACB1E" w:rsidR="00785054" w:rsidRPr="00F126A2" w:rsidRDefault="006E1292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беседа, опыт</w:t>
            </w:r>
          </w:p>
        </w:tc>
      </w:tr>
      <w:tr w:rsidR="001940D5" w:rsidRPr="00F126A2" w14:paraId="55257A2E" w14:textId="77777777" w:rsidTr="004B68E9">
        <w:tc>
          <w:tcPr>
            <w:tcW w:w="6374" w:type="dxa"/>
            <w:gridSpan w:val="3"/>
          </w:tcPr>
          <w:p w14:paraId="4B6B752A" w14:textId="77777777" w:rsidR="001940D5" w:rsidRPr="00F126A2" w:rsidRDefault="001940D5" w:rsidP="0078505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14:paraId="747AA246" w14:textId="573BB855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FB0455A" w14:textId="6539D124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8615327" w14:textId="5D930832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8BFE79E" w14:textId="77777777" w:rsidR="001940D5" w:rsidRPr="00F126A2" w:rsidRDefault="001940D5" w:rsidP="006E12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4" w:rsidRPr="00F126A2" w14:paraId="0FC20108" w14:textId="77777777" w:rsidTr="006E1292">
        <w:tc>
          <w:tcPr>
            <w:tcW w:w="704" w:type="dxa"/>
          </w:tcPr>
          <w:p w14:paraId="21E14B2B" w14:textId="77777777" w:rsidR="00785054" w:rsidRPr="00F126A2" w:rsidRDefault="00785054" w:rsidP="006E1292">
            <w:pPr>
              <w:pStyle w:val="a3"/>
              <w:numPr>
                <w:ilvl w:val="0"/>
                <w:numId w:val="24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0D654B" w14:textId="2586C519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4111" w:type="dxa"/>
          </w:tcPr>
          <w:p w14:paraId="2BF3E2B0" w14:textId="65615B48" w:rsidR="00785054" w:rsidRPr="00F126A2" w:rsidRDefault="00785054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1134" w:type="dxa"/>
            <w:gridSpan w:val="2"/>
          </w:tcPr>
          <w:p w14:paraId="464C37C1" w14:textId="75AD452C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03BB54" w14:textId="13438FCA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368C03" w14:textId="2D2C0093" w:rsidR="00785054" w:rsidRPr="00F126A2" w:rsidRDefault="00785054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6A62ABA" w14:textId="52F38C37" w:rsidR="00785054" w:rsidRPr="00F126A2" w:rsidRDefault="007E700C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Конкурсно-игровые программы,</w:t>
            </w:r>
            <w:r w:rsidRPr="00F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дидактические игры</w:t>
            </w:r>
          </w:p>
        </w:tc>
      </w:tr>
      <w:tr w:rsidR="001940D5" w:rsidRPr="00F126A2" w14:paraId="7AE927B0" w14:textId="77777777" w:rsidTr="004B68E9">
        <w:tc>
          <w:tcPr>
            <w:tcW w:w="6374" w:type="dxa"/>
            <w:gridSpan w:val="3"/>
          </w:tcPr>
          <w:p w14:paraId="6CD256C3" w14:textId="77777777" w:rsidR="001940D5" w:rsidRPr="00F126A2" w:rsidRDefault="001940D5" w:rsidP="00785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C577970" w14:textId="29D9CE54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2DAAE9B" w14:textId="491B06D1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693FE2" w14:textId="3B5B930F" w:rsidR="001940D5" w:rsidRPr="00F126A2" w:rsidRDefault="001940D5" w:rsidP="00785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2C49731" w14:textId="77777777" w:rsidR="001940D5" w:rsidRPr="00F126A2" w:rsidRDefault="001940D5" w:rsidP="006E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5054" w:rsidRPr="00F126A2" w14:paraId="33293630" w14:textId="77777777" w:rsidTr="007E700C">
        <w:tc>
          <w:tcPr>
            <w:tcW w:w="6384" w:type="dxa"/>
            <w:gridSpan w:val="4"/>
          </w:tcPr>
          <w:p w14:paraId="4C47ABDC" w14:textId="19241D1E" w:rsidR="00785054" w:rsidRPr="00F126A2" w:rsidRDefault="00785054" w:rsidP="000C1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124" w:type="dxa"/>
          </w:tcPr>
          <w:p w14:paraId="7498E718" w14:textId="464C1D71" w:rsidR="00785054" w:rsidRPr="00F126A2" w:rsidRDefault="00785054" w:rsidP="000C1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28E66B32" w14:textId="16FEC158" w:rsidR="00785054" w:rsidRPr="00F126A2" w:rsidRDefault="00785054" w:rsidP="000C1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2AAB3129" w14:textId="0C1EDC86" w:rsidR="00785054" w:rsidRPr="00F126A2" w:rsidRDefault="00785054" w:rsidP="000C1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14:paraId="0489BD20" w14:textId="77777777" w:rsidR="00785054" w:rsidRPr="00F126A2" w:rsidRDefault="00785054" w:rsidP="000C1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C2E62BB" w14:textId="77777777" w:rsidR="001302B2" w:rsidRDefault="001302B2" w:rsidP="000C17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F9736F" w14:textId="77777777" w:rsidR="000C1788" w:rsidRPr="004B68E9" w:rsidRDefault="000C1788" w:rsidP="007043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14:paraId="5FCE31DA" w14:textId="77777777" w:rsidR="000C1788" w:rsidRPr="004B68E9" w:rsidRDefault="000C1788" w:rsidP="007043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ab/>
        <w:t>Раздел 1: Общение ( 4 ч)</w:t>
      </w:r>
    </w:p>
    <w:p w14:paraId="045B71CF" w14:textId="77777777" w:rsidR="000C1788" w:rsidRPr="004B68E9" w:rsidRDefault="000C1788" w:rsidP="00F126A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8E9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B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Введение в образовательную программу. Вводный инструктаж. Все, что нас окружает. Значение и роль понятия «Наш мир», его составляющая.  Знакомство с цифровой лаборатории «Наураша». </w:t>
      </w:r>
      <w:r w:rsidRPr="004B68E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Развить наблюдательность, их умений сравнивать, анализировать, обобщать, устанавливать причинно – следственные зависимости и делать вывод. </w:t>
      </w:r>
    </w:p>
    <w:p w14:paraId="4329BE1B" w14:textId="77777777" w:rsidR="000C1788" w:rsidRPr="004B68E9" w:rsidRDefault="000C178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B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Собеседование, устное задание, экскурсия во дворе учреждения,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игры: «Что изменилось?», «Собери картинку», «Лесные загадки», «Четвёртый лишний», «Раздели на группы» и др.</w:t>
      </w:r>
    </w:p>
    <w:p w14:paraId="336EFC95" w14:textId="1E7A6E71" w:rsidR="000C1788" w:rsidRPr="004B68E9" w:rsidRDefault="00834EA8" w:rsidP="00F126A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="000C1788"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</w:t>
      </w:r>
    </w:p>
    <w:p w14:paraId="43DCB3C0" w14:textId="77777777" w:rsidR="000C1788" w:rsidRPr="004B68E9" w:rsidRDefault="000C1788" w:rsidP="00F126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ab/>
        <w:t>Раздел 2: Вода (8 ч)</w:t>
      </w:r>
    </w:p>
    <w:p w14:paraId="04E89B81" w14:textId="77777777" w:rsidR="000C1788" w:rsidRPr="004B68E9" w:rsidRDefault="000C1788" w:rsidP="00F126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68E9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часть:</w:t>
      </w: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вода? Откуда появилась вода? Зачем нам вода? Мы сможем жить без воды? итд. Рассмотреть основные понятия по теме «Вода» и  свойства воды. Познакомить с принципом работы пипетки.  Выявить вещества, которые растворяются в воде. </w:t>
      </w:r>
      <w:r w:rsidRPr="004B68E9">
        <w:rPr>
          <w:rFonts w:ascii="Times New Roman" w:hAnsi="Times New Roman" w:cs="Times New Roman"/>
          <w:sz w:val="28"/>
          <w:szCs w:val="28"/>
        </w:rPr>
        <w:t xml:space="preserve">Закреплять и расширять знания детей о свойствах воды. </w:t>
      </w:r>
      <w:r w:rsidRPr="004B68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Экспериментирование с водой – как охладить или нагреть воду. Лед и кипяток. Основы безопасного экспериментирования</w:t>
      </w:r>
    </w:p>
    <w:p w14:paraId="6AA253AA" w14:textId="77777777" w:rsidR="000C1788" w:rsidRPr="004B68E9" w:rsidRDefault="000C178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B68E9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>: д</w:t>
      </w:r>
      <w:r w:rsidRPr="004B6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идактические игры: «Поймай каплю», </w:t>
      </w:r>
      <w:r w:rsidRPr="004B68E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«Ручеек»,</w:t>
      </w:r>
      <w:r w:rsidRPr="004B6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«Пузырьки»</w:t>
      </w:r>
      <w:r w:rsidRPr="004B68E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1945116E" w14:textId="5544BFB4" w:rsidR="00426272" w:rsidRPr="004B68E9" w:rsidRDefault="00834EA8" w:rsidP="00F12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="000C1788"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</w:t>
      </w:r>
      <w:r w:rsidR="00426272"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тестирование в игровой форме, п</w:t>
      </w:r>
      <w:r w:rsidR="00426272" w:rsidRPr="004B68E9">
        <w:rPr>
          <w:rFonts w:ascii="Times New Roman" w:hAnsi="Times New Roman" w:cs="Times New Roman"/>
          <w:sz w:val="28"/>
          <w:szCs w:val="28"/>
        </w:rPr>
        <w:t>роблемная ситуация, беседа, опыт.</w:t>
      </w:r>
    </w:p>
    <w:p w14:paraId="2B35168B" w14:textId="335515D2" w:rsidR="000C1788" w:rsidRPr="004B68E9" w:rsidRDefault="000C178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Раздел 3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Воздух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 xml:space="preserve"> ( 6ч)</w:t>
      </w:r>
    </w:p>
    <w:p w14:paraId="2EAE8E5D" w14:textId="77777777" w:rsidR="000C1788" w:rsidRPr="004B68E9" w:rsidRDefault="000C1788" w:rsidP="00F126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>: З</w:t>
      </w:r>
      <w:r w:rsidRPr="004B68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накомство с  понятием «Воздух». </w:t>
      </w:r>
      <w:r w:rsidRPr="004B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Уточнять представления детей о том, что воздух – реально существующий газ; познакомить детей со способами обнаружения воздуха; развивать любознательность, наблюдательность, интерес к познавательной деятельности. Дать детям представление о том, что воздух обладает свойством менять температуру. Развивать умение устанавливать причинно-следственные связи: температура воздуха </w:t>
      </w:r>
      <w:r w:rsidRPr="004B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зависит от продолжительности воздействия тепла. Воспитывать познавательный  интерес. 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Дать детям представление о том, что солнце является источником тепла, нагревает объекты неживой природы. Развивать умение действовать по алгоритму, фиксировать результат и формулировать вывод. Воспитывать познавательный интерес. </w:t>
      </w:r>
      <w:r w:rsidRPr="004B68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Учимся делать выводы. </w:t>
      </w:r>
      <w:r w:rsidRPr="004B68E9">
        <w:rPr>
          <w:rFonts w:ascii="Times New Roman" w:hAnsi="Times New Roman" w:cs="Times New Roman"/>
          <w:sz w:val="28"/>
          <w:szCs w:val="28"/>
        </w:rPr>
        <w:t>Закреплять и расширять знания детей о свойствах воздуха.</w:t>
      </w:r>
      <w:r w:rsidRPr="004B68E9">
        <w:rPr>
          <w:rFonts w:ascii="Times New Roman" w:hAnsi="Times New Roman" w:cs="Times New Roman"/>
          <w:sz w:val="28"/>
          <w:szCs w:val="28"/>
        </w:rPr>
        <w:br/>
        <w:t xml:space="preserve">Подвести детей к пониманию того, что при нагревании воздух расширяется, а при охлаждении сжимается. </w:t>
      </w:r>
    </w:p>
    <w:p w14:paraId="799864A4" w14:textId="41F64F4A" w:rsidR="000C1788" w:rsidRPr="004B68E9" w:rsidRDefault="000C178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B68E9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>: д</w:t>
      </w:r>
      <w:r w:rsidRPr="004B68E9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идактические игры: «Поймай воздух», эксперименты.</w:t>
      </w:r>
      <w:r w:rsidRPr="004B68E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659E621" w14:textId="3130B8F9" w:rsidR="000C1788" w:rsidRPr="004B68E9" w:rsidRDefault="00834EA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="00426272"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</w:t>
      </w:r>
      <w:r w:rsidR="00426272" w:rsidRPr="004B68E9">
        <w:rPr>
          <w:rFonts w:ascii="Times New Roman" w:hAnsi="Times New Roman" w:cs="Times New Roman"/>
          <w:sz w:val="28"/>
          <w:szCs w:val="28"/>
        </w:rPr>
        <w:t>, игры-эксперименты, наблюдение.</w:t>
      </w:r>
    </w:p>
    <w:p w14:paraId="21DE7840" w14:textId="77777777" w:rsidR="000C1788" w:rsidRPr="004B68E9" w:rsidRDefault="000C1788" w:rsidP="00F126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Раздел 4: 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Песок, камни, стекло 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(8 ч)</w:t>
      </w:r>
    </w:p>
    <w:p w14:paraId="6EB7F72E" w14:textId="77777777" w:rsidR="000C1788" w:rsidRPr="004B68E9" w:rsidRDefault="000C1788" w:rsidP="00F126A2">
      <w:pPr>
        <w:shd w:val="clear" w:color="auto" w:fill="FFFFFF"/>
        <w:spacing w:after="0"/>
        <w:ind w:firstLine="708"/>
        <w:jc w:val="both"/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</w:pPr>
      <w:r w:rsidRPr="004B68E9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B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тем, что есть в почве. (глина, песок….). </w:t>
      </w:r>
      <w:r w:rsidRPr="004B68E9">
        <w:rPr>
          <w:rFonts w:ascii="Times New Roman" w:hAnsi="Times New Roman" w:cs="Times New Roman"/>
          <w:sz w:val="28"/>
          <w:szCs w:val="28"/>
        </w:rPr>
        <w:t xml:space="preserve">Закрепить знания детей об изменении свойств песка в зависимости от его влажности. </w:t>
      </w: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глине и ее свойствах. </w:t>
      </w:r>
      <w:r w:rsidRPr="004B68E9">
        <w:rPr>
          <w:rFonts w:ascii="Times New Roman" w:hAnsi="Times New Roman" w:cs="Times New Roman"/>
          <w:sz w:val="28"/>
          <w:szCs w:val="28"/>
        </w:rPr>
        <w:t xml:space="preserve">Уточнить представления детей о свойствах стекла. </w:t>
      </w: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наблюдательность, их умений сравнивать, анализировать, обобщать, устанавливать причинно – следственные зависимости и делать вывод. Формирование представлений о свойствах света. </w:t>
      </w:r>
      <w:r w:rsidRPr="004B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о том, что стекло разнообразно. Развивать и укреплять навыки безопасности при обращении со стеклом.</w:t>
      </w:r>
      <w:r w:rsidRPr="004B68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Познакомить детей с понятиями  «свет», «фотоны», «скорость света», «освещённость». Объяснить, как освещённость влияет на жизнь растений и других живых организмов.  Способствовать развитию интереса детей к исследованиям и экспериментам.</w:t>
      </w:r>
    </w:p>
    <w:p w14:paraId="229287F0" w14:textId="77777777" w:rsidR="000C1788" w:rsidRPr="004B68E9" w:rsidRDefault="000C178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игры, эксперименты, отгадывают загадки.</w:t>
      </w:r>
    </w:p>
    <w:p w14:paraId="6A75CF23" w14:textId="6D12FF2B" w:rsidR="000C1788" w:rsidRPr="004B68E9" w:rsidRDefault="00834EA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="00426272"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творческое задание, и</w:t>
      </w:r>
      <w:r w:rsidR="00426272" w:rsidRPr="004B68E9">
        <w:rPr>
          <w:rFonts w:ascii="Times New Roman" w:hAnsi="Times New Roman" w:cs="Times New Roman"/>
          <w:sz w:val="28"/>
          <w:szCs w:val="28"/>
        </w:rPr>
        <w:t>гры-эксперименты, наблюдение.</w:t>
      </w:r>
    </w:p>
    <w:p w14:paraId="44986075" w14:textId="77777777" w:rsidR="000C1788" w:rsidRPr="004B68E9" w:rsidRDefault="000C1788" w:rsidP="00F126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Раздел 5: 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Магнит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 xml:space="preserve"> (4 ч)</w:t>
      </w:r>
    </w:p>
    <w:p w14:paraId="24B9542E" w14:textId="77777777" w:rsidR="000C1788" w:rsidRPr="004B68E9" w:rsidRDefault="000C1788" w:rsidP="00F126A2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4B68E9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часть: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Показ Магнитных фокусов. Полюсы магнита. Виды магнитов. Плоский и кольцевой магнит. Опыты с магнитами. Беседа о  магнитном поле Земли. Магнит на холодильнике. Исследование немагнитны материалов. Опыты с магнитами, их особенности и свойства. Выявить особенности взаимодействия двух магнитов. Изучение явления остаточного магнетизма, опыты с отверткой. Измерение остаточного магнетизма. Опыты с металлическими предметами. Показ фокуса «Магнитная левитация». «Магнитные рыбки». Беседа о магнитном поле. Опыты с магнитами и металлическими предметами. </w:t>
      </w:r>
    </w:p>
    <w:p w14:paraId="74DF1CDC" w14:textId="77777777" w:rsidR="000C1788" w:rsidRPr="004B68E9" w:rsidRDefault="000C1788" w:rsidP="00F12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8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Систематизировать знания детей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магнит. Воспитывать доброжелательные отношения, умение работать в паре; развивать коммуникативные навыки.</w:t>
      </w:r>
    </w:p>
    <w:p w14:paraId="2E630DF2" w14:textId="77777777" w:rsidR="000C1788" w:rsidRPr="004B68E9" w:rsidRDefault="000C1788" w:rsidP="00F126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68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Игра «Рыбаки», </w:t>
      </w: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эксперименты( яблоко).</w:t>
      </w:r>
    </w:p>
    <w:p w14:paraId="291AD7A7" w14:textId="584BF30F" w:rsidR="000C1788" w:rsidRDefault="00834EA8" w:rsidP="00F126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="000C1788"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Наблюдение, беседа, решение проблемы.</w:t>
      </w:r>
    </w:p>
    <w:p w14:paraId="05CFFA3D" w14:textId="77777777" w:rsidR="000C1788" w:rsidRPr="004B68E9" w:rsidRDefault="000C178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6: 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(6 ч)</w:t>
      </w:r>
    </w:p>
    <w:p w14:paraId="16BF9E1A" w14:textId="77777777" w:rsidR="000C1788" w:rsidRPr="004B68E9" w:rsidRDefault="000C1788" w:rsidP="00F126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68E9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B68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Обогащать и уточнять представление детей об устройстве и функционировании и человеческого организма. Познакомить с понятиями «звуковая волна», «высокие и низкие, громкие и тихие звуки». Подвести к пониманию причин возникновения звуков речи. Способствовать развитию интереса детей к исследованиям и  экспериментам. </w:t>
      </w:r>
      <w:r w:rsidRPr="004B68E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Подвести к </w:t>
      </w:r>
      <w:r w:rsidRPr="004B68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пониманию причин возникновения звука, колебание предметов.</w:t>
      </w:r>
    </w:p>
    <w:p w14:paraId="5020F7CD" w14:textId="77777777" w:rsidR="000C1788" w:rsidRPr="004B68E9" w:rsidRDefault="000C178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игры, эксперименты.</w:t>
      </w:r>
    </w:p>
    <w:p w14:paraId="1BCF61B2" w14:textId="2D201104" w:rsidR="000C1788" w:rsidRPr="004B68E9" w:rsidRDefault="00834EA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="000C1788"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наблюдение, беседа.</w:t>
      </w:r>
      <w:r w:rsidR="00426272" w:rsidRPr="004B68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3A48E" w14:textId="77777777" w:rsidR="000C1788" w:rsidRPr="004B68E9" w:rsidRDefault="000C178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Раздел 7: Обобщение (2 ч)</w:t>
      </w:r>
    </w:p>
    <w:p w14:paraId="212CD2F3" w14:textId="77777777" w:rsidR="000C1788" w:rsidRPr="004B68E9" w:rsidRDefault="000C1788" w:rsidP="00F126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B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Здравствуй</w:t>
      </w: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 мир! Уточнить понятие «мир». Формирование целостной картины мира.</w:t>
      </w:r>
    </w:p>
    <w:p w14:paraId="4FA57564" w14:textId="1B00E53F" w:rsidR="000C1788" w:rsidRPr="004B68E9" w:rsidRDefault="00F126A2" w:rsidP="00F126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C1788" w:rsidRPr="004B68E9">
        <w:rPr>
          <w:rFonts w:ascii="Times New Roman" w:hAnsi="Times New Roman" w:cs="Times New Roman"/>
          <w:color w:val="000000"/>
          <w:sz w:val="28"/>
          <w:szCs w:val="28"/>
        </w:rPr>
        <w:t>обеседование, анализ, наблюдение, э</w:t>
      </w:r>
      <w:r w:rsidR="000C1788" w:rsidRPr="004B68E9">
        <w:rPr>
          <w:rFonts w:ascii="Times New Roman" w:eastAsia="Times New Roman" w:hAnsi="Times New Roman" w:cs="Times New Roman"/>
          <w:sz w:val="28"/>
          <w:szCs w:val="28"/>
        </w:rPr>
        <w:t>стафеты: «Сортировка мусора», «Собери рюкзак», «Уложиться в спальный мешок», «Переправа» и др.</w:t>
      </w:r>
    </w:p>
    <w:p w14:paraId="19955140" w14:textId="4C74AE71" w:rsidR="000C1788" w:rsidRPr="004B68E9" w:rsidRDefault="000C178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="000F044C"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игры, опыты</w:t>
      </w:r>
    </w:p>
    <w:p w14:paraId="105AC883" w14:textId="54622A18" w:rsidR="000C1788" w:rsidRDefault="00834EA8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="000C1788"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олимпиада </w:t>
      </w:r>
    </w:p>
    <w:p w14:paraId="1DE0CAA1" w14:textId="77777777" w:rsidR="00383BF5" w:rsidRPr="00383BF5" w:rsidRDefault="00383BF5" w:rsidP="00F126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BF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4B93B873" w14:textId="77777777" w:rsidR="00383BF5" w:rsidRPr="004B68E9" w:rsidRDefault="00383BF5" w:rsidP="00F126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результаты</w:t>
      </w:r>
    </w:p>
    <w:p w14:paraId="7D17ECDD" w14:textId="77777777" w:rsidR="00383BF5" w:rsidRPr="004B68E9" w:rsidRDefault="00383BF5" w:rsidP="00F126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появится интерес к процессу познания и творчеству, желание познать окружающий мир; </w:t>
      </w:r>
    </w:p>
    <w:p w14:paraId="19E6D95E" w14:textId="77777777" w:rsidR="00383BF5" w:rsidRPr="004B68E9" w:rsidRDefault="00383BF5" w:rsidP="00F126A2">
      <w:pPr>
        <w:spacing w:after="0"/>
        <w:ind w:rightChars="60" w:righ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сформируется умения планировать и реализовывать собственные замыслы, согласовывая их с замыслами других детей;</w:t>
      </w:r>
    </w:p>
    <w:p w14:paraId="482DA106" w14:textId="77777777" w:rsidR="00383BF5" w:rsidRPr="004B68E9" w:rsidRDefault="00383BF5" w:rsidP="00F126A2">
      <w:pPr>
        <w:spacing w:after="0"/>
        <w:ind w:rightChars="60" w:right="132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 результаты</w:t>
      </w:r>
    </w:p>
    <w:p w14:paraId="19872DA9" w14:textId="77777777" w:rsidR="00383BF5" w:rsidRPr="004B68E9" w:rsidRDefault="00383BF5" w:rsidP="00F126A2">
      <w:pPr>
        <w:spacing w:after="0"/>
        <w:ind w:rightChars="60" w:righ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разовьются познавательные процессы (внимание, память, воображение, восприятие, речь, мелкая моторика);</w:t>
      </w:r>
    </w:p>
    <w:p w14:paraId="71EF74FF" w14:textId="77777777" w:rsidR="00383BF5" w:rsidRPr="004B68E9" w:rsidRDefault="00383BF5" w:rsidP="00F126A2">
      <w:pPr>
        <w:spacing w:after="0"/>
        <w:ind w:rightChars="60" w:righ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разовьется детская активность, самостоятельность, творческий подход в поиске способов решения занимательных, практических, игровых задач.</w:t>
      </w:r>
    </w:p>
    <w:p w14:paraId="0A685B38" w14:textId="77777777" w:rsidR="00383BF5" w:rsidRPr="004B68E9" w:rsidRDefault="00383BF5" w:rsidP="00F126A2">
      <w:pPr>
        <w:spacing w:after="0"/>
        <w:ind w:rightChars="60" w:right="132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 результаты</w:t>
      </w:r>
    </w:p>
    <w:p w14:paraId="60801B21" w14:textId="77777777" w:rsidR="00383BF5" w:rsidRPr="004B68E9" w:rsidRDefault="00383BF5" w:rsidP="00F126A2">
      <w:pPr>
        <w:spacing w:after="0"/>
        <w:ind w:rightChars="60" w:righ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научатся пользоваться приборами- помощниками;</w:t>
      </w:r>
    </w:p>
    <w:p w14:paraId="2D9DAC23" w14:textId="77777777" w:rsidR="00383BF5" w:rsidRPr="004B68E9" w:rsidRDefault="00383BF5" w:rsidP="00F126A2">
      <w:pPr>
        <w:spacing w:after="0"/>
        <w:ind w:rightChars="60" w:righ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научатся выделять проблему и решать проблемные ситуации;</w:t>
      </w:r>
    </w:p>
    <w:p w14:paraId="14E18AD1" w14:textId="77777777" w:rsidR="00383BF5" w:rsidRPr="004B68E9" w:rsidRDefault="00383BF5" w:rsidP="00F126A2">
      <w:pPr>
        <w:spacing w:after="0"/>
        <w:ind w:rightChars="60" w:righ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научатся проводить опыты и эксперименты и анализировать полученные результаты  </w:t>
      </w:r>
    </w:p>
    <w:p w14:paraId="2B972E12" w14:textId="77777777" w:rsidR="00383BF5" w:rsidRPr="004B68E9" w:rsidRDefault="00383BF5" w:rsidP="00F126A2">
      <w:pPr>
        <w:spacing w:after="0"/>
        <w:ind w:rightChars="60" w:righ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научатся сравнивать и обобщать собственные наблюдения;</w:t>
      </w:r>
    </w:p>
    <w:p w14:paraId="2829A74B" w14:textId="61CF4094" w:rsidR="000C1788" w:rsidRDefault="00383BF5" w:rsidP="00F126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научатся работать коллективно и в паре, вступать в диалог со сверстниками и старшими, формулировать и задавать вопросы.</w:t>
      </w:r>
    </w:p>
    <w:p w14:paraId="34FE7713" w14:textId="07E1073C" w:rsidR="00460FFF" w:rsidRPr="004B68E9" w:rsidRDefault="00460FFF" w:rsidP="00F126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ОРГАНИЗАЦИОННОГО-ПЕДАГОГИЧЕСКИХ УСЛОВИЙ</w:t>
      </w:r>
    </w:p>
    <w:p w14:paraId="21E41E9A" w14:textId="77777777" w:rsidR="00383BF5" w:rsidRDefault="00383BF5" w:rsidP="00F126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66B9A6" w14:textId="77777777" w:rsidR="00383BF5" w:rsidRDefault="00383BF5" w:rsidP="00F126A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4B68E9">
        <w:rPr>
          <w:rFonts w:ascii="Times New Roman" w:eastAsia="Times New Roman" w:hAnsi="Times New Roman" w:cs="Times New Roman"/>
          <w:b/>
          <w:bCs/>
          <w:sz w:val="28"/>
          <w:szCs w:val="26"/>
        </w:rPr>
        <w:t>Календарный учебный график</w:t>
      </w:r>
    </w:p>
    <w:p w14:paraId="2F5B8A7F" w14:textId="5FF7E29C" w:rsidR="00383BF5" w:rsidRPr="00383BF5" w:rsidRDefault="00383BF5" w:rsidP="00F126A2">
      <w:pPr>
        <w:tabs>
          <w:tab w:val="left" w:pos="5486"/>
        </w:tabs>
        <w:suppressAutoHyphens/>
        <w:spacing w:after="0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bookmarkStart w:id="6" w:name="_Hlk89785580"/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Количество учебных недель: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38 недель</w:t>
      </w:r>
    </w:p>
    <w:p w14:paraId="65DD03C0" w14:textId="43BD6DC3" w:rsidR="00383BF5" w:rsidRPr="00383BF5" w:rsidRDefault="00383BF5" w:rsidP="00F126A2">
      <w:pPr>
        <w:tabs>
          <w:tab w:val="left" w:pos="5486"/>
        </w:tabs>
        <w:suppressAutoHyphens/>
        <w:spacing w:after="0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Количество учебных дней: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38 дней</w:t>
      </w:r>
    </w:p>
    <w:p w14:paraId="6AE5BFE1" w14:textId="4D0CE030" w:rsidR="00383BF5" w:rsidRPr="00383BF5" w:rsidRDefault="00383BF5" w:rsidP="00F126A2">
      <w:pPr>
        <w:tabs>
          <w:tab w:val="left" w:pos="5486"/>
        </w:tabs>
        <w:suppressAutoHyphens/>
        <w:spacing w:after="0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Сроки учебных периодов: 1 полугодие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18 ч</w:t>
      </w:r>
    </w:p>
    <w:p w14:paraId="73C2AF06" w14:textId="07DDBA04" w:rsidR="00383BF5" w:rsidRPr="00383BF5" w:rsidRDefault="00383BF5" w:rsidP="00F126A2">
      <w:pPr>
        <w:tabs>
          <w:tab w:val="left" w:pos="5486"/>
        </w:tabs>
        <w:suppressAutoHyphens/>
        <w:spacing w:after="0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                   2 полугодие</w:t>
      </w:r>
      <w:bookmarkEnd w:id="6"/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20 ч</w:t>
      </w:r>
    </w:p>
    <w:p w14:paraId="5CECD657" w14:textId="77777777" w:rsidR="00383BF5" w:rsidRPr="000C1788" w:rsidRDefault="00383BF5" w:rsidP="00383BF5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10"/>
        <w:tblW w:w="15163" w:type="dxa"/>
        <w:tblLook w:val="04A0" w:firstRow="1" w:lastRow="0" w:firstColumn="1" w:lastColumn="0" w:noHBand="0" w:noVBand="1"/>
      </w:tblPr>
      <w:tblGrid>
        <w:gridCol w:w="786"/>
        <w:gridCol w:w="1389"/>
        <w:gridCol w:w="1184"/>
        <w:gridCol w:w="1670"/>
        <w:gridCol w:w="1732"/>
        <w:gridCol w:w="1687"/>
        <w:gridCol w:w="2179"/>
        <w:gridCol w:w="2065"/>
        <w:gridCol w:w="2471"/>
      </w:tblGrid>
      <w:tr w:rsidR="00383BF5" w:rsidRPr="000C1788" w14:paraId="31EAC20C" w14:textId="77777777" w:rsidTr="00A76194">
        <w:tc>
          <w:tcPr>
            <w:tcW w:w="786" w:type="dxa"/>
          </w:tcPr>
          <w:p w14:paraId="04E7BAE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ar-SA"/>
              </w:rPr>
              <w:t xml:space="preserve">   </w:t>
            </w:r>
          </w:p>
        </w:tc>
        <w:tc>
          <w:tcPr>
            <w:tcW w:w="1389" w:type="dxa"/>
          </w:tcPr>
          <w:p w14:paraId="48FAC39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Месяц</w:t>
            </w:r>
          </w:p>
        </w:tc>
        <w:tc>
          <w:tcPr>
            <w:tcW w:w="1184" w:type="dxa"/>
          </w:tcPr>
          <w:p w14:paraId="572DE86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326A4B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Число</w:t>
            </w: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</w:p>
        </w:tc>
        <w:tc>
          <w:tcPr>
            <w:tcW w:w="1670" w:type="dxa"/>
          </w:tcPr>
          <w:p w14:paraId="173A410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Время проведения</w:t>
            </w:r>
          </w:p>
        </w:tc>
        <w:tc>
          <w:tcPr>
            <w:tcW w:w="1732" w:type="dxa"/>
          </w:tcPr>
          <w:p w14:paraId="30DDF34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Форма занятия</w:t>
            </w:r>
          </w:p>
        </w:tc>
        <w:tc>
          <w:tcPr>
            <w:tcW w:w="1687" w:type="dxa"/>
          </w:tcPr>
          <w:p w14:paraId="4DC9B73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Количество часов</w:t>
            </w:r>
          </w:p>
        </w:tc>
        <w:tc>
          <w:tcPr>
            <w:tcW w:w="2179" w:type="dxa"/>
          </w:tcPr>
          <w:p w14:paraId="4E859D9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Тема занятия</w:t>
            </w:r>
          </w:p>
        </w:tc>
        <w:tc>
          <w:tcPr>
            <w:tcW w:w="2065" w:type="dxa"/>
          </w:tcPr>
          <w:p w14:paraId="76FB1B3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Место проведения</w:t>
            </w:r>
          </w:p>
        </w:tc>
        <w:tc>
          <w:tcPr>
            <w:tcW w:w="2471" w:type="dxa"/>
          </w:tcPr>
          <w:p w14:paraId="1A51099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Форма контроля</w:t>
            </w:r>
          </w:p>
        </w:tc>
      </w:tr>
      <w:tr w:rsidR="00383BF5" w:rsidRPr="000C1788" w14:paraId="6A9F5C3C" w14:textId="77777777" w:rsidTr="00A76194">
        <w:tc>
          <w:tcPr>
            <w:tcW w:w="786" w:type="dxa"/>
            <w:vAlign w:val="center"/>
          </w:tcPr>
          <w:p w14:paraId="1623236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1/</w:t>
            </w:r>
          </w:p>
          <w:p w14:paraId="5D12B0A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</w:t>
            </w:r>
          </w:p>
        </w:tc>
        <w:tc>
          <w:tcPr>
            <w:tcW w:w="1389" w:type="dxa"/>
            <w:vAlign w:val="center"/>
          </w:tcPr>
          <w:p w14:paraId="310F4537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сентябрь</w:t>
            </w:r>
          </w:p>
        </w:tc>
        <w:tc>
          <w:tcPr>
            <w:tcW w:w="1184" w:type="dxa"/>
            <w:vAlign w:val="center"/>
          </w:tcPr>
          <w:p w14:paraId="31DF2D5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06.09.2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4</w:t>
            </w:r>
          </w:p>
          <w:p w14:paraId="59DA4A3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13.09.24</w:t>
            </w:r>
          </w:p>
        </w:tc>
        <w:tc>
          <w:tcPr>
            <w:tcW w:w="1670" w:type="dxa"/>
            <w:vAlign w:val="center"/>
          </w:tcPr>
          <w:p w14:paraId="265D753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6A65E3D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A48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14:paraId="73A2A5C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 знакомиться, мир!»</w:t>
            </w:r>
          </w:p>
        </w:tc>
        <w:tc>
          <w:tcPr>
            <w:tcW w:w="2065" w:type="dxa"/>
            <w:vAlign w:val="center"/>
          </w:tcPr>
          <w:p w14:paraId="41BFAE05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7183DC17" w14:textId="77777777" w:rsidR="00383BF5" w:rsidRPr="000C1788" w:rsidRDefault="00383BF5" w:rsidP="00A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83BF5" w:rsidRPr="000C1788" w14:paraId="78659598" w14:textId="77777777" w:rsidTr="00A76194">
        <w:tc>
          <w:tcPr>
            <w:tcW w:w="786" w:type="dxa"/>
            <w:vAlign w:val="center"/>
          </w:tcPr>
          <w:p w14:paraId="7EA249A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3/</w:t>
            </w:r>
          </w:p>
          <w:p w14:paraId="32EF8B8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4</w:t>
            </w:r>
          </w:p>
        </w:tc>
        <w:tc>
          <w:tcPr>
            <w:tcW w:w="1389" w:type="dxa"/>
            <w:vAlign w:val="center"/>
          </w:tcPr>
          <w:p w14:paraId="2AC9164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сентябрь</w:t>
            </w:r>
          </w:p>
        </w:tc>
        <w:tc>
          <w:tcPr>
            <w:tcW w:w="1184" w:type="dxa"/>
            <w:vAlign w:val="center"/>
          </w:tcPr>
          <w:p w14:paraId="7F67B5B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20.09.24</w:t>
            </w:r>
          </w:p>
          <w:p w14:paraId="48B43D1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27.09.24</w:t>
            </w:r>
          </w:p>
        </w:tc>
        <w:tc>
          <w:tcPr>
            <w:tcW w:w="1670" w:type="dxa"/>
          </w:tcPr>
          <w:p w14:paraId="4597CFE7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6C0FAE2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05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14:paraId="52517659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Наурандия»</w:t>
            </w:r>
          </w:p>
        </w:tc>
        <w:tc>
          <w:tcPr>
            <w:tcW w:w="2065" w:type="dxa"/>
            <w:vAlign w:val="center"/>
          </w:tcPr>
          <w:p w14:paraId="1A361A6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289F0A9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83BF5" w:rsidRPr="000C1788" w14:paraId="52BC9D11" w14:textId="77777777" w:rsidTr="00A76194">
        <w:tc>
          <w:tcPr>
            <w:tcW w:w="786" w:type="dxa"/>
            <w:vAlign w:val="center"/>
          </w:tcPr>
          <w:p w14:paraId="6C28F38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5/6</w:t>
            </w:r>
          </w:p>
        </w:tc>
        <w:tc>
          <w:tcPr>
            <w:tcW w:w="1389" w:type="dxa"/>
            <w:vAlign w:val="center"/>
          </w:tcPr>
          <w:p w14:paraId="7A12B5D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октябрь </w:t>
            </w:r>
          </w:p>
        </w:tc>
        <w:tc>
          <w:tcPr>
            <w:tcW w:w="1184" w:type="dxa"/>
            <w:vAlign w:val="center"/>
          </w:tcPr>
          <w:p w14:paraId="3AD6DD6F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04.10.24</w:t>
            </w:r>
          </w:p>
          <w:p w14:paraId="5FF9CD8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11.10.24</w:t>
            </w:r>
          </w:p>
          <w:p w14:paraId="0D4F9F7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</w:p>
        </w:tc>
        <w:tc>
          <w:tcPr>
            <w:tcW w:w="1670" w:type="dxa"/>
          </w:tcPr>
          <w:p w14:paraId="42A4B09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4317FC2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55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A68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бывает вода»</w:t>
            </w:r>
          </w:p>
        </w:tc>
        <w:tc>
          <w:tcPr>
            <w:tcW w:w="2065" w:type="dxa"/>
            <w:vAlign w:val="center"/>
          </w:tcPr>
          <w:p w14:paraId="3B4F7AA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7320F75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гры-эксперименты</w:t>
            </w:r>
          </w:p>
        </w:tc>
      </w:tr>
      <w:tr w:rsidR="00383BF5" w:rsidRPr="000C1788" w14:paraId="259ACCFA" w14:textId="77777777" w:rsidTr="00A76194">
        <w:tc>
          <w:tcPr>
            <w:tcW w:w="786" w:type="dxa"/>
            <w:vAlign w:val="center"/>
          </w:tcPr>
          <w:p w14:paraId="28E2695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7/8</w:t>
            </w:r>
          </w:p>
        </w:tc>
        <w:tc>
          <w:tcPr>
            <w:tcW w:w="1389" w:type="dxa"/>
            <w:vAlign w:val="center"/>
          </w:tcPr>
          <w:p w14:paraId="10EF47F5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октябрь</w:t>
            </w:r>
          </w:p>
        </w:tc>
        <w:tc>
          <w:tcPr>
            <w:tcW w:w="1184" w:type="dxa"/>
            <w:vAlign w:val="center"/>
          </w:tcPr>
          <w:p w14:paraId="46A83B5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18.10.24</w:t>
            </w:r>
          </w:p>
          <w:p w14:paraId="3EF8B745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25.10.24</w:t>
            </w:r>
          </w:p>
        </w:tc>
        <w:tc>
          <w:tcPr>
            <w:tcW w:w="1670" w:type="dxa"/>
          </w:tcPr>
          <w:p w14:paraId="669B9CE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7ADFCED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3E5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EA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фокусники»</w:t>
            </w:r>
          </w:p>
        </w:tc>
        <w:tc>
          <w:tcPr>
            <w:tcW w:w="2065" w:type="dxa"/>
            <w:vAlign w:val="center"/>
          </w:tcPr>
          <w:p w14:paraId="0AF09D4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  <w:vAlign w:val="center"/>
          </w:tcPr>
          <w:p w14:paraId="4BCD7F55" w14:textId="52AD471C" w:rsidR="00383BF5" w:rsidRPr="000C1788" w:rsidRDefault="00F126A2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гры-эксперименты</w:t>
            </w:r>
          </w:p>
        </w:tc>
      </w:tr>
      <w:tr w:rsidR="00383BF5" w:rsidRPr="000C1788" w14:paraId="318B0282" w14:textId="77777777" w:rsidTr="00A76194">
        <w:tc>
          <w:tcPr>
            <w:tcW w:w="786" w:type="dxa"/>
            <w:vAlign w:val="center"/>
          </w:tcPr>
          <w:p w14:paraId="3EB65847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9/10</w:t>
            </w:r>
          </w:p>
        </w:tc>
        <w:tc>
          <w:tcPr>
            <w:tcW w:w="1389" w:type="dxa"/>
            <w:vAlign w:val="center"/>
          </w:tcPr>
          <w:p w14:paraId="7465843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ноябрь </w:t>
            </w:r>
          </w:p>
        </w:tc>
        <w:tc>
          <w:tcPr>
            <w:tcW w:w="1184" w:type="dxa"/>
            <w:vAlign w:val="center"/>
          </w:tcPr>
          <w:p w14:paraId="758F204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01.11.24</w:t>
            </w:r>
          </w:p>
          <w:p w14:paraId="0ED72BD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08.11.24</w:t>
            </w:r>
          </w:p>
        </w:tc>
        <w:tc>
          <w:tcPr>
            <w:tcW w:w="1670" w:type="dxa"/>
          </w:tcPr>
          <w:p w14:paraId="6FB90F3F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298ADCA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4D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AC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 в воде»</w:t>
            </w:r>
          </w:p>
        </w:tc>
        <w:tc>
          <w:tcPr>
            <w:tcW w:w="2065" w:type="dxa"/>
            <w:vAlign w:val="center"/>
          </w:tcPr>
          <w:p w14:paraId="7487A3F9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12AA7D0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гры-эксперименты</w:t>
            </w:r>
          </w:p>
        </w:tc>
      </w:tr>
      <w:tr w:rsidR="00383BF5" w:rsidRPr="000C1788" w14:paraId="53C6AB06" w14:textId="77777777" w:rsidTr="00A76194">
        <w:tc>
          <w:tcPr>
            <w:tcW w:w="786" w:type="dxa"/>
            <w:vAlign w:val="center"/>
          </w:tcPr>
          <w:p w14:paraId="3CEBF8F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11/12</w:t>
            </w:r>
          </w:p>
        </w:tc>
        <w:tc>
          <w:tcPr>
            <w:tcW w:w="1389" w:type="dxa"/>
            <w:vAlign w:val="center"/>
          </w:tcPr>
          <w:p w14:paraId="43BAD70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ноябрь</w:t>
            </w:r>
          </w:p>
        </w:tc>
        <w:tc>
          <w:tcPr>
            <w:tcW w:w="1184" w:type="dxa"/>
            <w:vAlign w:val="center"/>
          </w:tcPr>
          <w:p w14:paraId="71D6E879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15.11.24</w:t>
            </w:r>
          </w:p>
          <w:p w14:paraId="5CA1631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22.11.24</w:t>
            </w:r>
          </w:p>
        </w:tc>
        <w:tc>
          <w:tcPr>
            <w:tcW w:w="1670" w:type="dxa"/>
          </w:tcPr>
          <w:p w14:paraId="366444C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3FB02A37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D3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4AF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«Радужные конфеты"</w:t>
            </w:r>
          </w:p>
        </w:tc>
        <w:tc>
          <w:tcPr>
            <w:tcW w:w="2065" w:type="dxa"/>
            <w:vAlign w:val="center"/>
          </w:tcPr>
          <w:p w14:paraId="2AB39F2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47EC6AB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Беседа, опыты с веществами</w:t>
            </w:r>
          </w:p>
        </w:tc>
      </w:tr>
      <w:tr w:rsidR="00383BF5" w:rsidRPr="000C1788" w14:paraId="6471855B" w14:textId="77777777" w:rsidTr="00A76194">
        <w:tc>
          <w:tcPr>
            <w:tcW w:w="786" w:type="dxa"/>
            <w:vAlign w:val="center"/>
          </w:tcPr>
          <w:p w14:paraId="079BD608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13/14</w:t>
            </w:r>
          </w:p>
        </w:tc>
        <w:tc>
          <w:tcPr>
            <w:tcW w:w="1389" w:type="dxa"/>
            <w:vAlign w:val="center"/>
          </w:tcPr>
          <w:p w14:paraId="006EA40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ноябрь</w:t>
            </w:r>
          </w:p>
          <w:p w14:paraId="2F96B5E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декабрь</w:t>
            </w:r>
          </w:p>
        </w:tc>
        <w:tc>
          <w:tcPr>
            <w:tcW w:w="1184" w:type="dxa"/>
            <w:vAlign w:val="center"/>
          </w:tcPr>
          <w:p w14:paraId="43CDE65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29.11.24</w:t>
            </w:r>
          </w:p>
          <w:p w14:paraId="4D0B7C0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06.12.24</w:t>
            </w:r>
          </w:p>
          <w:p w14:paraId="4CA0F80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</w:p>
        </w:tc>
        <w:tc>
          <w:tcPr>
            <w:tcW w:w="1670" w:type="dxa"/>
          </w:tcPr>
          <w:p w14:paraId="5658BB5A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2518411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21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14:paraId="0535E2E5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 есть везде»</w:t>
            </w:r>
          </w:p>
        </w:tc>
        <w:tc>
          <w:tcPr>
            <w:tcW w:w="2065" w:type="dxa"/>
            <w:vAlign w:val="center"/>
          </w:tcPr>
          <w:p w14:paraId="7F4E234F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73AD8FC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опыт</w:t>
            </w:r>
          </w:p>
        </w:tc>
      </w:tr>
      <w:tr w:rsidR="00383BF5" w:rsidRPr="000C1788" w14:paraId="387ECE31" w14:textId="77777777" w:rsidTr="00A76194">
        <w:tc>
          <w:tcPr>
            <w:tcW w:w="786" w:type="dxa"/>
            <w:vAlign w:val="center"/>
          </w:tcPr>
          <w:p w14:paraId="7215D995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15/</w:t>
            </w:r>
          </w:p>
          <w:p w14:paraId="4B492E0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16/</w:t>
            </w:r>
          </w:p>
          <w:p w14:paraId="51788B8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17</w:t>
            </w:r>
          </w:p>
        </w:tc>
        <w:tc>
          <w:tcPr>
            <w:tcW w:w="1389" w:type="dxa"/>
            <w:vAlign w:val="center"/>
          </w:tcPr>
          <w:p w14:paraId="188E9078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декабрь</w:t>
            </w:r>
          </w:p>
        </w:tc>
        <w:tc>
          <w:tcPr>
            <w:tcW w:w="1184" w:type="dxa"/>
            <w:vAlign w:val="center"/>
          </w:tcPr>
          <w:p w14:paraId="304902D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13.11.24</w:t>
            </w:r>
          </w:p>
          <w:p w14:paraId="7BFDE0B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20.12.24</w:t>
            </w:r>
          </w:p>
          <w:p w14:paraId="55A3CA8A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27.12.24</w:t>
            </w:r>
          </w:p>
          <w:p w14:paraId="079DF12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  <w:tc>
          <w:tcPr>
            <w:tcW w:w="1670" w:type="dxa"/>
          </w:tcPr>
          <w:p w14:paraId="5139BAB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2EBCCBE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8EE" w14:textId="10089871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14:paraId="71544567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тень»</w:t>
            </w:r>
          </w:p>
        </w:tc>
        <w:tc>
          <w:tcPr>
            <w:tcW w:w="2065" w:type="dxa"/>
            <w:vAlign w:val="center"/>
          </w:tcPr>
          <w:p w14:paraId="48F7838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5A7E408A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беседа, опыт</w:t>
            </w:r>
          </w:p>
        </w:tc>
      </w:tr>
      <w:tr w:rsidR="00383BF5" w:rsidRPr="000C1788" w14:paraId="75CEF8B6" w14:textId="77777777" w:rsidTr="00A76194">
        <w:tc>
          <w:tcPr>
            <w:tcW w:w="786" w:type="dxa"/>
            <w:vAlign w:val="center"/>
          </w:tcPr>
          <w:p w14:paraId="73B9026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18/</w:t>
            </w:r>
          </w:p>
          <w:p w14:paraId="1B9DB94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19/</w:t>
            </w:r>
          </w:p>
          <w:p w14:paraId="0CDAAC4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20</w:t>
            </w:r>
          </w:p>
        </w:tc>
        <w:tc>
          <w:tcPr>
            <w:tcW w:w="1389" w:type="dxa"/>
            <w:vAlign w:val="center"/>
          </w:tcPr>
          <w:p w14:paraId="3C10939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январь</w:t>
            </w:r>
          </w:p>
        </w:tc>
        <w:tc>
          <w:tcPr>
            <w:tcW w:w="1184" w:type="dxa"/>
            <w:vAlign w:val="center"/>
          </w:tcPr>
          <w:p w14:paraId="62FBA3C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10.01.25</w:t>
            </w:r>
          </w:p>
          <w:p w14:paraId="6AC62C6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17.01.25</w:t>
            </w:r>
          </w:p>
          <w:p w14:paraId="4FA17C7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24.01.25</w:t>
            </w:r>
          </w:p>
        </w:tc>
        <w:tc>
          <w:tcPr>
            <w:tcW w:w="1670" w:type="dxa"/>
          </w:tcPr>
          <w:p w14:paraId="0130215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2E7AFC97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F05E" w14:textId="309ACDB8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14:paraId="066A1E6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«Поиграем с ветерком»</w:t>
            </w:r>
          </w:p>
        </w:tc>
        <w:tc>
          <w:tcPr>
            <w:tcW w:w="2065" w:type="dxa"/>
            <w:vAlign w:val="center"/>
          </w:tcPr>
          <w:p w14:paraId="301C315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449D1EEF" w14:textId="77777777" w:rsidR="00383BF5" w:rsidRPr="006E1292" w:rsidRDefault="00383BF5" w:rsidP="00A7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5AB8923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выполнение карт-заданий</w:t>
            </w:r>
          </w:p>
        </w:tc>
      </w:tr>
      <w:tr w:rsidR="00383BF5" w:rsidRPr="000C1788" w14:paraId="7B46389E" w14:textId="77777777" w:rsidTr="00A76194">
        <w:tc>
          <w:tcPr>
            <w:tcW w:w="786" w:type="dxa"/>
            <w:vAlign w:val="center"/>
          </w:tcPr>
          <w:p w14:paraId="2028540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21/22</w:t>
            </w:r>
          </w:p>
        </w:tc>
        <w:tc>
          <w:tcPr>
            <w:tcW w:w="1389" w:type="dxa"/>
            <w:vAlign w:val="center"/>
          </w:tcPr>
          <w:p w14:paraId="462D735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январь февраль</w:t>
            </w:r>
          </w:p>
        </w:tc>
        <w:tc>
          <w:tcPr>
            <w:tcW w:w="1184" w:type="dxa"/>
            <w:vAlign w:val="center"/>
          </w:tcPr>
          <w:p w14:paraId="58AE39FA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31.01.25</w:t>
            </w:r>
          </w:p>
          <w:p w14:paraId="2EF30B35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07.02.25</w:t>
            </w:r>
          </w:p>
        </w:tc>
        <w:tc>
          <w:tcPr>
            <w:tcW w:w="1670" w:type="dxa"/>
          </w:tcPr>
          <w:p w14:paraId="3D01AC7F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04435F7A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EE8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2DF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коробке»</w:t>
            </w:r>
          </w:p>
        </w:tc>
        <w:tc>
          <w:tcPr>
            <w:tcW w:w="2065" w:type="dxa"/>
            <w:vAlign w:val="center"/>
          </w:tcPr>
          <w:p w14:paraId="7BEDA589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66F4712D" w14:textId="77777777" w:rsidR="00383BF5" w:rsidRPr="006E1292" w:rsidRDefault="00383BF5" w:rsidP="00A76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гры-эксперименты</w:t>
            </w:r>
          </w:p>
          <w:p w14:paraId="4AA6C7A7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  <w:tr w:rsidR="00383BF5" w:rsidRPr="000C1788" w14:paraId="4ED7C623" w14:textId="77777777" w:rsidTr="00A76194">
        <w:tc>
          <w:tcPr>
            <w:tcW w:w="786" w:type="dxa"/>
            <w:vAlign w:val="center"/>
          </w:tcPr>
          <w:p w14:paraId="4FF6F54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23/24</w:t>
            </w:r>
          </w:p>
        </w:tc>
        <w:tc>
          <w:tcPr>
            <w:tcW w:w="1389" w:type="dxa"/>
            <w:vAlign w:val="center"/>
          </w:tcPr>
          <w:p w14:paraId="502C12E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февраль</w:t>
            </w:r>
          </w:p>
        </w:tc>
        <w:tc>
          <w:tcPr>
            <w:tcW w:w="1184" w:type="dxa"/>
            <w:vAlign w:val="center"/>
          </w:tcPr>
          <w:p w14:paraId="45DD587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14.02.25</w:t>
            </w:r>
          </w:p>
          <w:p w14:paraId="5798C54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21.02.25</w:t>
            </w:r>
          </w:p>
        </w:tc>
        <w:tc>
          <w:tcPr>
            <w:tcW w:w="1670" w:type="dxa"/>
          </w:tcPr>
          <w:p w14:paraId="1AD5C13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15611A58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585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7F5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«Стекло, его свойства»</w:t>
            </w:r>
          </w:p>
        </w:tc>
        <w:tc>
          <w:tcPr>
            <w:tcW w:w="2065" w:type="dxa"/>
            <w:vAlign w:val="center"/>
          </w:tcPr>
          <w:p w14:paraId="499D374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2F5E4708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гры-эксперименты</w:t>
            </w:r>
          </w:p>
        </w:tc>
      </w:tr>
      <w:tr w:rsidR="00383BF5" w:rsidRPr="000C1788" w14:paraId="783CA26C" w14:textId="77777777" w:rsidTr="00A76194">
        <w:tc>
          <w:tcPr>
            <w:tcW w:w="786" w:type="dxa"/>
            <w:vAlign w:val="center"/>
          </w:tcPr>
          <w:p w14:paraId="46D90A7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25/26</w:t>
            </w:r>
          </w:p>
        </w:tc>
        <w:tc>
          <w:tcPr>
            <w:tcW w:w="1389" w:type="dxa"/>
            <w:vAlign w:val="center"/>
          </w:tcPr>
          <w:p w14:paraId="0F72C089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февраль</w:t>
            </w:r>
          </w:p>
          <w:p w14:paraId="40510AA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март </w:t>
            </w:r>
          </w:p>
        </w:tc>
        <w:tc>
          <w:tcPr>
            <w:tcW w:w="1184" w:type="dxa"/>
            <w:vAlign w:val="center"/>
          </w:tcPr>
          <w:p w14:paraId="001396E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28.02.25</w:t>
            </w:r>
          </w:p>
          <w:p w14:paraId="0A9189D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06.03.25</w:t>
            </w:r>
          </w:p>
        </w:tc>
        <w:tc>
          <w:tcPr>
            <w:tcW w:w="1670" w:type="dxa"/>
          </w:tcPr>
          <w:p w14:paraId="0C60E59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7C5521C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897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43E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0C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это бывает?</w:t>
            </w:r>
            <w:r w:rsidRPr="000C178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5" w:type="dxa"/>
            <w:vAlign w:val="center"/>
          </w:tcPr>
          <w:p w14:paraId="3453817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029A65B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выполнение карт-заданий</w:t>
            </w:r>
            <w:r w:rsidRPr="006E1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83BF5" w:rsidRPr="000C1788" w14:paraId="327907C2" w14:textId="77777777" w:rsidTr="00A76194">
        <w:tc>
          <w:tcPr>
            <w:tcW w:w="786" w:type="dxa"/>
            <w:vAlign w:val="center"/>
          </w:tcPr>
          <w:p w14:paraId="493008F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27/28</w:t>
            </w:r>
          </w:p>
        </w:tc>
        <w:tc>
          <w:tcPr>
            <w:tcW w:w="1389" w:type="dxa"/>
            <w:vAlign w:val="center"/>
          </w:tcPr>
          <w:p w14:paraId="52D5B72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март</w:t>
            </w:r>
          </w:p>
        </w:tc>
        <w:tc>
          <w:tcPr>
            <w:tcW w:w="1184" w:type="dxa"/>
            <w:vAlign w:val="center"/>
          </w:tcPr>
          <w:p w14:paraId="6BDFA2C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13.03.25</w:t>
            </w:r>
          </w:p>
          <w:p w14:paraId="7D74060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20.03.25</w:t>
            </w:r>
          </w:p>
        </w:tc>
        <w:tc>
          <w:tcPr>
            <w:tcW w:w="1670" w:type="dxa"/>
          </w:tcPr>
          <w:p w14:paraId="6717353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0062867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F94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F9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мир стеклянных вещей»</w:t>
            </w:r>
          </w:p>
        </w:tc>
        <w:tc>
          <w:tcPr>
            <w:tcW w:w="2065" w:type="dxa"/>
            <w:vAlign w:val="center"/>
          </w:tcPr>
          <w:p w14:paraId="50B3666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0D6D3AE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 xml:space="preserve">гры-эксперименты, наблюдение </w:t>
            </w:r>
          </w:p>
        </w:tc>
      </w:tr>
      <w:tr w:rsidR="00383BF5" w:rsidRPr="000C1788" w14:paraId="7B80FC91" w14:textId="77777777" w:rsidTr="00A76194">
        <w:tc>
          <w:tcPr>
            <w:tcW w:w="786" w:type="dxa"/>
            <w:vAlign w:val="center"/>
          </w:tcPr>
          <w:p w14:paraId="682B6987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29/30</w:t>
            </w:r>
          </w:p>
        </w:tc>
        <w:tc>
          <w:tcPr>
            <w:tcW w:w="1389" w:type="dxa"/>
            <w:vAlign w:val="center"/>
          </w:tcPr>
          <w:p w14:paraId="647C47E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март</w:t>
            </w:r>
          </w:p>
          <w:p w14:paraId="0EDEEC98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апрель</w:t>
            </w:r>
          </w:p>
        </w:tc>
        <w:tc>
          <w:tcPr>
            <w:tcW w:w="1184" w:type="dxa"/>
            <w:vAlign w:val="center"/>
          </w:tcPr>
          <w:p w14:paraId="192732E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27.03.25</w:t>
            </w:r>
          </w:p>
          <w:p w14:paraId="0FD782EF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03.04.25</w:t>
            </w:r>
          </w:p>
        </w:tc>
        <w:tc>
          <w:tcPr>
            <w:tcW w:w="1670" w:type="dxa"/>
          </w:tcPr>
          <w:p w14:paraId="59C6D035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3B2E62B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C3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14:paraId="6570FB9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свойства</w:t>
            </w:r>
          </w:p>
        </w:tc>
        <w:tc>
          <w:tcPr>
            <w:tcW w:w="2065" w:type="dxa"/>
            <w:vAlign w:val="center"/>
          </w:tcPr>
          <w:p w14:paraId="3A6FB7D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6AEC04C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беседа, опыт</w:t>
            </w:r>
          </w:p>
        </w:tc>
      </w:tr>
      <w:tr w:rsidR="00383BF5" w:rsidRPr="000C1788" w14:paraId="425F0726" w14:textId="77777777" w:rsidTr="00A76194">
        <w:tc>
          <w:tcPr>
            <w:tcW w:w="786" w:type="dxa"/>
            <w:vAlign w:val="center"/>
          </w:tcPr>
          <w:p w14:paraId="1E664DA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31/32</w:t>
            </w:r>
          </w:p>
        </w:tc>
        <w:tc>
          <w:tcPr>
            <w:tcW w:w="1389" w:type="dxa"/>
            <w:vAlign w:val="center"/>
          </w:tcPr>
          <w:p w14:paraId="55BCABD8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апрель </w:t>
            </w:r>
          </w:p>
        </w:tc>
        <w:tc>
          <w:tcPr>
            <w:tcW w:w="1184" w:type="dxa"/>
            <w:vAlign w:val="center"/>
          </w:tcPr>
          <w:p w14:paraId="42196A9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03.04.25</w:t>
            </w:r>
          </w:p>
          <w:p w14:paraId="641A022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10.04.25</w:t>
            </w:r>
          </w:p>
        </w:tc>
        <w:tc>
          <w:tcPr>
            <w:tcW w:w="1670" w:type="dxa"/>
          </w:tcPr>
          <w:p w14:paraId="54D0BAC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669B2C4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506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14:paraId="404AF819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bCs/>
                <w:sz w:val="24"/>
                <w:szCs w:val="24"/>
              </w:rPr>
              <w:t>Танцующие скрепки</w:t>
            </w:r>
          </w:p>
        </w:tc>
        <w:tc>
          <w:tcPr>
            <w:tcW w:w="2065" w:type="dxa"/>
            <w:vAlign w:val="center"/>
          </w:tcPr>
          <w:p w14:paraId="171CA6A9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4132512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выполнение карт-заданий</w:t>
            </w:r>
          </w:p>
        </w:tc>
      </w:tr>
      <w:tr w:rsidR="00383BF5" w:rsidRPr="000C1788" w14:paraId="2E7D2CA5" w14:textId="77777777" w:rsidTr="00A76194">
        <w:tc>
          <w:tcPr>
            <w:tcW w:w="786" w:type="dxa"/>
            <w:vAlign w:val="center"/>
          </w:tcPr>
          <w:p w14:paraId="52A2246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33/34</w:t>
            </w:r>
          </w:p>
        </w:tc>
        <w:tc>
          <w:tcPr>
            <w:tcW w:w="1389" w:type="dxa"/>
            <w:vAlign w:val="center"/>
          </w:tcPr>
          <w:p w14:paraId="315C71D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апрель </w:t>
            </w:r>
          </w:p>
        </w:tc>
        <w:tc>
          <w:tcPr>
            <w:tcW w:w="1184" w:type="dxa"/>
            <w:vAlign w:val="center"/>
          </w:tcPr>
          <w:p w14:paraId="4287414F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17.04.25</w:t>
            </w:r>
          </w:p>
          <w:p w14:paraId="59E13A2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24.04.25</w:t>
            </w:r>
          </w:p>
        </w:tc>
        <w:tc>
          <w:tcPr>
            <w:tcW w:w="1670" w:type="dxa"/>
          </w:tcPr>
          <w:p w14:paraId="307FFA4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38B22E8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AC8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14:paraId="58FD3DCA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4"/>
                <w:szCs w:val="24"/>
              </w:rPr>
              <w:t>Чудеса музыки</w:t>
            </w:r>
          </w:p>
        </w:tc>
        <w:tc>
          <w:tcPr>
            <w:tcW w:w="2065" w:type="dxa"/>
            <w:vAlign w:val="center"/>
          </w:tcPr>
          <w:p w14:paraId="0638650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3C8752B8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опыт</w:t>
            </w:r>
          </w:p>
        </w:tc>
      </w:tr>
      <w:tr w:rsidR="00383BF5" w:rsidRPr="000C1788" w14:paraId="52EBB721" w14:textId="77777777" w:rsidTr="00A76194">
        <w:tc>
          <w:tcPr>
            <w:tcW w:w="786" w:type="dxa"/>
            <w:vAlign w:val="center"/>
          </w:tcPr>
          <w:p w14:paraId="13267A94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35/36</w:t>
            </w:r>
          </w:p>
        </w:tc>
        <w:tc>
          <w:tcPr>
            <w:tcW w:w="1389" w:type="dxa"/>
            <w:vAlign w:val="center"/>
          </w:tcPr>
          <w:p w14:paraId="463941ED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май </w:t>
            </w:r>
          </w:p>
        </w:tc>
        <w:tc>
          <w:tcPr>
            <w:tcW w:w="1184" w:type="dxa"/>
            <w:vAlign w:val="center"/>
          </w:tcPr>
          <w:p w14:paraId="1DA309DA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08.05.25</w:t>
            </w:r>
          </w:p>
          <w:p w14:paraId="12BDA12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15.05.25</w:t>
            </w:r>
          </w:p>
        </w:tc>
        <w:tc>
          <w:tcPr>
            <w:tcW w:w="1670" w:type="dxa"/>
          </w:tcPr>
          <w:p w14:paraId="0FDB138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6289FAA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710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14:paraId="44248793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4"/>
                <w:szCs w:val="24"/>
              </w:rPr>
              <w:t>Поймаем солнечного зайчика</w:t>
            </w:r>
          </w:p>
        </w:tc>
        <w:tc>
          <w:tcPr>
            <w:tcW w:w="2065" w:type="dxa"/>
            <w:vAlign w:val="center"/>
          </w:tcPr>
          <w:p w14:paraId="4871E86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54EE3ECA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опыт</w:t>
            </w:r>
          </w:p>
        </w:tc>
      </w:tr>
      <w:tr w:rsidR="00383BF5" w:rsidRPr="000C1788" w14:paraId="4785CDA2" w14:textId="77777777" w:rsidTr="00A76194">
        <w:tc>
          <w:tcPr>
            <w:tcW w:w="786" w:type="dxa"/>
            <w:vAlign w:val="center"/>
          </w:tcPr>
          <w:p w14:paraId="37DD4E79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37/38</w:t>
            </w:r>
          </w:p>
        </w:tc>
        <w:tc>
          <w:tcPr>
            <w:tcW w:w="1389" w:type="dxa"/>
            <w:vAlign w:val="center"/>
          </w:tcPr>
          <w:p w14:paraId="4018377F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май </w:t>
            </w:r>
          </w:p>
        </w:tc>
        <w:tc>
          <w:tcPr>
            <w:tcW w:w="1184" w:type="dxa"/>
            <w:vAlign w:val="center"/>
          </w:tcPr>
          <w:p w14:paraId="7C15DE2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22.05.25</w:t>
            </w:r>
          </w:p>
          <w:p w14:paraId="6DF9326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29.05.23</w:t>
            </w:r>
          </w:p>
        </w:tc>
        <w:tc>
          <w:tcPr>
            <w:tcW w:w="1670" w:type="dxa"/>
          </w:tcPr>
          <w:p w14:paraId="0C103D91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14:paraId="66169F8B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765C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14:paraId="7310593F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Письмо с секретом</w:t>
            </w:r>
          </w:p>
        </w:tc>
        <w:tc>
          <w:tcPr>
            <w:tcW w:w="2065" w:type="dxa"/>
            <w:vAlign w:val="center"/>
          </w:tcPr>
          <w:p w14:paraId="553CBE12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1788">
              <w:rPr>
                <w:rFonts w:ascii="Times New Roman" w:hAnsi="Times New Roman" w:cs="Times New Roman"/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471" w:type="dxa"/>
          </w:tcPr>
          <w:p w14:paraId="16549FDE" w14:textId="77777777" w:rsidR="00383BF5" w:rsidRPr="000C1788" w:rsidRDefault="00383BF5" w:rsidP="00A761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6E129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беседа, опыт</w:t>
            </w:r>
          </w:p>
        </w:tc>
      </w:tr>
      <w:tr w:rsidR="00553D3F" w:rsidRPr="000C1788" w14:paraId="27A37764" w14:textId="77777777" w:rsidTr="00A76194">
        <w:tc>
          <w:tcPr>
            <w:tcW w:w="6761" w:type="dxa"/>
            <w:gridSpan w:val="5"/>
          </w:tcPr>
          <w:p w14:paraId="047AB174" w14:textId="1DDA670A" w:rsidR="00553D3F" w:rsidRPr="000C1788" w:rsidRDefault="00553D3F" w:rsidP="00553D3F">
            <w:pPr>
              <w:pStyle w:val="Default"/>
              <w:jc w:val="center"/>
              <w:rPr>
                <w:rFonts w:eastAsia="Times New Roman"/>
                <w:sz w:val="25"/>
                <w:szCs w:val="25"/>
                <w:lang w:eastAsia="ar-SA"/>
              </w:rPr>
            </w:pPr>
            <w:r>
              <w:rPr>
                <w:b/>
                <w:sz w:val="26"/>
                <w:szCs w:val="26"/>
              </w:rPr>
              <w:t xml:space="preserve">ИТОГО часов: </w:t>
            </w:r>
          </w:p>
        </w:tc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918A6" w14:textId="7002288C" w:rsidR="00553D3F" w:rsidRPr="006E1292" w:rsidRDefault="00553D3F" w:rsidP="00553D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38</w:t>
            </w:r>
          </w:p>
        </w:tc>
      </w:tr>
    </w:tbl>
    <w:p w14:paraId="2F0A585B" w14:textId="77777777" w:rsidR="00383BF5" w:rsidRDefault="00383BF5" w:rsidP="0046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228EB4" w14:textId="77777777" w:rsidR="00F23872" w:rsidRPr="00F23872" w:rsidRDefault="00F23872" w:rsidP="00F238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23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Условия реализации программы</w:t>
      </w:r>
    </w:p>
    <w:p w14:paraId="66BDF980" w14:textId="77777777" w:rsidR="00460FFF" w:rsidRDefault="00460FFF" w:rsidP="0046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11871"/>
      </w:tblGrid>
      <w:tr w:rsidR="00460FFF" w:rsidRPr="009016EC" w14:paraId="78557048" w14:textId="77777777" w:rsidTr="00B15710">
        <w:tc>
          <w:tcPr>
            <w:tcW w:w="2689" w:type="dxa"/>
          </w:tcPr>
          <w:p w14:paraId="2CAEBBBB" w14:textId="77777777" w:rsidR="00460FFF" w:rsidRPr="009016EC" w:rsidRDefault="00460FFF" w:rsidP="00B15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16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Методы организации учебно-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образовательной деятельности </w:t>
            </w:r>
          </w:p>
        </w:tc>
        <w:tc>
          <w:tcPr>
            <w:tcW w:w="11871" w:type="dxa"/>
          </w:tcPr>
          <w:p w14:paraId="4664C7F4" w14:textId="77777777" w:rsidR="00460FFF" w:rsidRPr="009016EC" w:rsidRDefault="00460FFF" w:rsidP="00B15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357BF5F" w14:textId="77777777" w:rsidR="00460FFF" w:rsidRPr="009016EC" w:rsidRDefault="00460FFF" w:rsidP="00B15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16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Формы организации учебно-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деятельности </w:t>
            </w:r>
          </w:p>
        </w:tc>
      </w:tr>
      <w:tr w:rsidR="00460FFF" w:rsidRPr="009016EC" w14:paraId="741D030E" w14:textId="77777777" w:rsidTr="00B15710">
        <w:tc>
          <w:tcPr>
            <w:tcW w:w="2689" w:type="dxa"/>
          </w:tcPr>
          <w:p w14:paraId="00C17305" w14:textId="77777777" w:rsidR="00460FFF" w:rsidRPr="009016EC" w:rsidRDefault="00460FFF" w:rsidP="00B15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016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Словесный метод</w:t>
            </w:r>
          </w:p>
          <w:p w14:paraId="186639D8" w14:textId="77777777" w:rsidR="00460FFF" w:rsidRPr="009016EC" w:rsidRDefault="00460FFF" w:rsidP="00B15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24C5E1B2" w14:textId="77777777" w:rsidR="00460FFF" w:rsidRPr="009016EC" w:rsidRDefault="00460FFF" w:rsidP="00B157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1" w:type="dxa"/>
          </w:tcPr>
          <w:p w14:paraId="567040EB" w14:textId="77777777" w:rsidR="00460FFF" w:rsidRPr="009016EC" w:rsidRDefault="00460FFF" w:rsidP="00460FFF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- опирается на сведения, уже известные детям;</w:t>
            </w:r>
          </w:p>
          <w:p w14:paraId="2B775200" w14:textId="77777777" w:rsidR="00460FFF" w:rsidRPr="009016EC" w:rsidRDefault="00460FFF" w:rsidP="00460FFF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беседа, рассказ, объяснения - используется, когда излагаются сведения, не опирающиеся на предыдущие знания детей;</w:t>
            </w:r>
          </w:p>
          <w:p w14:paraId="1B9184E5" w14:textId="77777777" w:rsidR="00460FFF" w:rsidRPr="009016EC" w:rsidRDefault="00460FFF" w:rsidP="00460FFF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(впечатлений от экскурсий, о проведенных наблюдениях и опытах, ролевых и познавательных игр и т.д.);</w:t>
            </w:r>
          </w:p>
          <w:p w14:paraId="38A41631" w14:textId="77777777" w:rsidR="00460FFF" w:rsidRPr="009016EC" w:rsidRDefault="00460FFF" w:rsidP="00460FFF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сравнивание (участие в выставках, конкурсах и т.д.);</w:t>
            </w:r>
          </w:p>
          <w:p w14:paraId="09F416D8" w14:textId="77777777" w:rsidR="00460FFF" w:rsidRPr="009016EC" w:rsidRDefault="00460FFF" w:rsidP="00460FFF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привлечения индивидуального опыта ребёнка (эмоционального, визуального и т. д.);</w:t>
            </w:r>
          </w:p>
        </w:tc>
      </w:tr>
      <w:tr w:rsidR="00460FFF" w:rsidRPr="009016EC" w14:paraId="77E8C570" w14:textId="77777777" w:rsidTr="00B15710">
        <w:tc>
          <w:tcPr>
            <w:tcW w:w="2689" w:type="dxa"/>
          </w:tcPr>
          <w:p w14:paraId="180B1ED5" w14:textId="77777777" w:rsidR="00460FFF" w:rsidRPr="009016EC" w:rsidRDefault="00460FFF" w:rsidP="00B157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6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Наглядный метод</w:t>
            </w:r>
          </w:p>
        </w:tc>
        <w:tc>
          <w:tcPr>
            <w:tcW w:w="11871" w:type="dxa"/>
          </w:tcPr>
          <w:p w14:paraId="7DAA96D6" w14:textId="77777777" w:rsidR="00460FFF" w:rsidRPr="009016EC" w:rsidRDefault="00460FFF" w:rsidP="00460FFF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наглядные материалы: картины, плакаты, фотографии, рисунки, иллюстрации;</w:t>
            </w:r>
          </w:p>
          <w:p w14:paraId="14697832" w14:textId="77777777" w:rsidR="00460FFF" w:rsidRPr="009016EC" w:rsidRDefault="00460FFF" w:rsidP="00460FFF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демонстрационные материалы: образцы изделий, муляжи и т.д.;</w:t>
            </w:r>
          </w:p>
          <w:p w14:paraId="2D34D1BC" w14:textId="77777777" w:rsidR="00460FFF" w:rsidRPr="009016EC" w:rsidRDefault="00460FFF" w:rsidP="00460FFF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демонстрационные опыты, эксперименты;</w:t>
            </w:r>
          </w:p>
          <w:p w14:paraId="5E5EDC48" w14:textId="77777777" w:rsidR="00460FFF" w:rsidRPr="009016EC" w:rsidRDefault="00460FFF" w:rsidP="00460FFF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демонстрация экранных пособий, видеоматериалов, презентаций, голосов птиц, звуков природы с применением аудио- и видеотехники</w:t>
            </w:r>
          </w:p>
          <w:p w14:paraId="78359ED4" w14:textId="77777777" w:rsidR="00460FFF" w:rsidRPr="009016EC" w:rsidRDefault="00460FFF" w:rsidP="00460FFF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практические задания: решение ситуационных задач, рисование, лепка, разукрашивание, изготовление поделок и сувениров, собирание разрезных картинок (пазлы);</w:t>
            </w:r>
          </w:p>
          <w:p w14:paraId="3C1B21B4" w14:textId="77777777" w:rsidR="00460FFF" w:rsidRPr="009016EC" w:rsidRDefault="00460FFF" w:rsidP="00460FFF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 образца;</w:t>
            </w:r>
          </w:p>
        </w:tc>
      </w:tr>
      <w:tr w:rsidR="00460FFF" w:rsidRPr="009016EC" w14:paraId="28FD0D81" w14:textId="77777777" w:rsidTr="00B15710">
        <w:tc>
          <w:tcPr>
            <w:tcW w:w="2689" w:type="dxa"/>
          </w:tcPr>
          <w:p w14:paraId="37EB4BBB" w14:textId="77777777" w:rsidR="00460FFF" w:rsidRPr="009016EC" w:rsidRDefault="00460FFF" w:rsidP="00B157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6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Практический метод</w:t>
            </w:r>
          </w:p>
        </w:tc>
        <w:tc>
          <w:tcPr>
            <w:tcW w:w="11871" w:type="dxa"/>
          </w:tcPr>
          <w:p w14:paraId="58C50A17" w14:textId="77777777" w:rsidR="00460FFF" w:rsidRPr="009016EC" w:rsidRDefault="00460FFF" w:rsidP="00460FFF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практические задания: решение ситуационных задач, рисование, лепка, разукрашивание, изготовление поделок и сувениров, собирание разрезных картинок (пазлы);</w:t>
            </w:r>
          </w:p>
          <w:p w14:paraId="1A21074C" w14:textId="77777777" w:rsidR="00460FFF" w:rsidRPr="009016EC" w:rsidRDefault="00460FFF" w:rsidP="00460FFF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 образца;</w:t>
            </w:r>
          </w:p>
          <w:p w14:paraId="0021BA84" w14:textId="77777777" w:rsidR="00460FFF" w:rsidRPr="009016EC" w:rsidRDefault="00460FFF" w:rsidP="00460FFF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 и опыты;</w:t>
            </w:r>
          </w:p>
        </w:tc>
      </w:tr>
      <w:tr w:rsidR="00460FFF" w:rsidRPr="009016EC" w14:paraId="3C2B5DE5" w14:textId="77777777" w:rsidTr="00B15710">
        <w:trPr>
          <w:trHeight w:val="79"/>
        </w:trPr>
        <w:tc>
          <w:tcPr>
            <w:tcW w:w="2689" w:type="dxa"/>
          </w:tcPr>
          <w:p w14:paraId="0EFBE682" w14:textId="77777777" w:rsidR="00460FFF" w:rsidRPr="009016EC" w:rsidRDefault="00460FFF" w:rsidP="00B157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6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Игровой метод</w:t>
            </w:r>
          </w:p>
        </w:tc>
        <w:tc>
          <w:tcPr>
            <w:tcW w:w="11871" w:type="dxa"/>
          </w:tcPr>
          <w:p w14:paraId="70C6C684" w14:textId="77777777" w:rsidR="00460FFF" w:rsidRPr="009016EC" w:rsidRDefault="00460FFF" w:rsidP="00460FFF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дидактическая игра;</w:t>
            </w:r>
          </w:p>
          <w:p w14:paraId="14BAA620" w14:textId="77777777" w:rsidR="00460FFF" w:rsidRPr="009016EC" w:rsidRDefault="00460FFF" w:rsidP="00460FFF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воображаемая ситуация в развернутом виде: с ролями, игровыми действиями, соответствующим игровым оборудованием;</w:t>
            </w:r>
          </w:p>
          <w:p w14:paraId="5783C9F4" w14:textId="77777777" w:rsidR="00460FFF" w:rsidRPr="009016EC" w:rsidRDefault="00460FFF" w:rsidP="00460FFF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подвижные игры;</w:t>
            </w:r>
          </w:p>
          <w:p w14:paraId="75E7758C" w14:textId="77777777" w:rsidR="00460FFF" w:rsidRPr="009016EC" w:rsidRDefault="00460FFF" w:rsidP="00460FFF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игры-забавы;</w:t>
            </w:r>
          </w:p>
          <w:p w14:paraId="4B9568E1" w14:textId="77777777" w:rsidR="00460FFF" w:rsidRPr="009016EC" w:rsidRDefault="00460FFF" w:rsidP="00460FFF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викторины;</w:t>
            </w:r>
          </w:p>
          <w:p w14:paraId="3DE564AB" w14:textId="77777777" w:rsidR="00460FFF" w:rsidRPr="009016EC" w:rsidRDefault="00460FFF" w:rsidP="00460FFF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загадки;</w:t>
            </w:r>
          </w:p>
          <w:p w14:paraId="2453C14D" w14:textId="77777777" w:rsidR="00460FFF" w:rsidRPr="009016EC" w:rsidRDefault="00460FFF" w:rsidP="00460FFF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 элементов соревнований</w:t>
            </w:r>
          </w:p>
        </w:tc>
      </w:tr>
    </w:tbl>
    <w:p w14:paraId="0E45F402" w14:textId="77777777" w:rsidR="00460FFF" w:rsidRPr="00460FFF" w:rsidRDefault="00460FFF" w:rsidP="0046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8BF5CC" w14:textId="2B122A56" w:rsidR="00460FFF" w:rsidRPr="004B68E9" w:rsidRDefault="00460FFF" w:rsidP="00F126A2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Педагогические технология </w:t>
      </w:r>
    </w:p>
    <w:p w14:paraId="15618FA5" w14:textId="77777777" w:rsidR="00460FFF" w:rsidRPr="004B68E9" w:rsidRDefault="00460FFF" w:rsidP="00F126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ab/>
        <w:t>Новизна данной программы заключается в создании комфортных условий и соединении различных методик для развития восприятия и раскрытия целостной картины мира, а также развития творческого мышления, памяти и внимания как основы для последующего успешного обучения в школе.</w:t>
      </w:r>
    </w:p>
    <w:p w14:paraId="5AD05C38" w14:textId="77777777" w:rsidR="00460FFF" w:rsidRPr="004B68E9" w:rsidRDefault="00460FFF" w:rsidP="00F126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Все занятия проводятся в игровой форме, что не утомляет ребенка и способствует лучшему восприятию нового материала. В работе используется методические приемы ТРИЗ – технологий (теория решения изобретательских идей), автором которой является Г.С. Альтшуллер (Гин С.И. Занятия по ТРИЗ в детском саду пособие для педагогов дошк.учр.). 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lastRenderedPageBreak/>
        <w:t>Мозговой штурм - поиск коллективного оригинального решения задач, что способствует свободному выходу мыслей и создает условия расковывающие ребенка, в случае затруднений у детей, педагог приводит свои оригинальные варианты решений, что позволяет стимулировать воображение и вызывать их интерес и желание творческой деятельности. Так, в свободной обстановке игры дети усваивают и систематизируют знания об окружающем мире.</w:t>
      </w:r>
    </w:p>
    <w:p w14:paraId="0845744F" w14:textId="12D0AD67" w:rsidR="00460FFF" w:rsidRPr="004B68E9" w:rsidRDefault="0013631C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  <w:t xml:space="preserve">Формы организации учебного занятия: </w:t>
      </w:r>
      <w:r w:rsidRPr="004B68E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беседа, показ, проведение опытов в цифровой лаборатории</w:t>
      </w:r>
      <w:r w:rsidRPr="004B68E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  <w:t>.</w:t>
      </w:r>
    </w:p>
    <w:p w14:paraId="69D39870" w14:textId="3395ACCC" w:rsidR="00460FFF" w:rsidRPr="004B68E9" w:rsidRDefault="0013631C" w:rsidP="00F126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учебного занятия: </w:t>
      </w:r>
    </w:p>
    <w:p w14:paraId="37B84757" w14:textId="7FEE5E23" w:rsidR="0013631C" w:rsidRPr="004B68E9" w:rsidRDefault="0013631C" w:rsidP="007043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1 этап: Организационный( беседа, психологическая минутка);  </w:t>
      </w:r>
    </w:p>
    <w:p w14:paraId="5C56DC05" w14:textId="769E64B0" w:rsidR="0013631C" w:rsidRPr="004B68E9" w:rsidRDefault="0013631C" w:rsidP="007043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2 этап: Подготовительный – постановка проблемы;</w:t>
      </w:r>
    </w:p>
    <w:p w14:paraId="00350ACB" w14:textId="77777777" w:rsidR="0013631C" w:rsidRPr="004B68E9" w:rsidRDefault="0013631C" w:rsidP="007043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3 этап: Основной – работа в цифровой лаборатории;</w:t>
      </w:r>
    </w:p>
    <w:p w14:paraId="5DA089BB" w14:textId="77777777" w:rsidR="0013631C" w:rsidRPr="004B68E9" w:rsidRDefault="0013631C" w:rsidP="007043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4 этап: Итоговый – умозаключение ( практический результат).</w:t>
      </w:r>
    </w:p>
    <w:p w14:paraId="4FB06ACF" w14:textId="0DD6AB86" w:rsidR="0013631C" w:rsidRPr="0009123D" w:rsidRDefault="0013631C" w:rsidP="00091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14:paraId="54AD8EE7" w14:textId="77777777" w:rsidR="000C1788" w:rsidRPr="004B68E9" w:rsidRDefault="0013631C" w:rsidP="00F126A2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1788" w:rsidRPr="004B68E9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14:paraId="215019AC" w14:textId="77777777" w:rsidR="000C1788" w:rsidRDefault="000C1788" w:rsidP="007043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 </w:t>
      </w:r>
    </w:p>
    <w:p w14:paraId="744FCBE6" w14:textId="77777777" w:rsidR="007043F7" w:rsidRDefault="007043F7" w:rsidP="00F126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7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227"/>
        <w:gridCol w:w="2977"/>
      </w:tblGrid>
      <w:tr w:rsidR="007043F7" w:rsidRPr="009D744B" w14:paraId="60412147" w14:textId="77777777" w:rsidTr="00A76194">
        <w:tc>
          <w:tcPr>
            <w:tcW w:w="675" w:type="dxa"/>
            <w:shd w:val="clear" w:color="auto" w:fill="auto"/>
          </w:tcPr>
          <w:p w14:paraId="42328202" w14:textId="77777777" w:rsidR="007043F7" w:rsidRPr="009D744B" w:rsidRDefault="007043F7" w:rsidP="00A76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227" w:type="dxa"/>
            <w:shd w:val="clear" w:color="auto" w:fill="auto"/>
          </w:tcPr>
          <w:p w14:paraId="26B25747" w14:textId="77777777" w:rsidR="007043F7" w:rsidRPr="009D744B" w:rsidRDefault="007043F7" w:rsidP="00A76194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57984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14:paraId="22CAFC63" w14:textId="77777777" w:rsidR="007043F7" w:rsidRPr="009D744B" w:rsidRDefault="007043F7" w:rsidP="00A76194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57984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Кол-во на группу</w:t>
            </w:r>
          </w:p>
        </w:tc>
      </w:tr>
      <w:tr w:rsidR="007043F7" w:rsidRPr="009D744B" w14:paraId="7AFC3340" w14:textId="77777777" w:rsidTr="00A76194">
        <w:tc>
          <w:tcPr>
            <w:tcW w:w="675" w:type="dxa"/>
            <w:shd w:val="clear" w:color="auto" w:fill="auto"/>
          </w:tcPr>
          <w:p w14:paraId="3DA68D4A" w14:textId="77777777" w:rsidR="007043F7" w:rsidRPr="009D744B" w:rsidRDefault="007043F7" w:rsidP="00A761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7" w:type="dxa"/>
            <w:shd w:val="clear" w:color="auto" w:fill="auto"/>
          </w:tcPr>
          <w:p w14:paraId="39872A52" w14:textId="77777777" w:rsidR="007043F7" w:rsidRPr="009D744B" w:rsidRDefault="007043F7" w:rsidP="00A76194">
            <w:pPr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Рабочие места – столы, </w:t>
            </w:r>
            <w:r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стулья соответствующей высоты</w:t>
            </w:r>
          </w:p>
        </w:tc>
        <w:tc>
          <w:tcPr>
            <w:tcW w:w="2977" w:type="dxa"/>
            <w:shd w:val="clear" w:color="auto" w:fill="auto"/>
          </w:tcPr>
          <w:p w14:paraId="116F6ED9" w14:textId="0F78260F" w:rsidR="007043F7" w:rsidRPr="006D2931" w:rsidRDefault="007043F7" w:rsidP="00A76194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10</w:t>
            </w:r>
            <w:r w:rsidRPr="00D57984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шт. </w:t>
            </w:r>
          </w:p>
        </w:tc>
      </w:tr>
      <w:tr w:rsidR="007043F7" w:rsidRPr="009D744B" w14:paraId="0DAF6C8D" w14:textId="77777777" w:rsidTr="00A76194">
        <w:tc>
          <w:tcPr>
            <w:tcW w:w="675" w:type="dxa"/>
            <w:shd w:val="clear" w:color="auto" w:fill="auto"/>
          </w:tcPr>
          <w:p w14:paraId="384715D6" w14:textId="77777777" w:rsidR="007043F7" w:rsidRPr="009D744B" w:rsidRDefault="007043F7" w:rsidP="00A761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7" w:type="dxa"/>
            <w:shd w:val="clear" w:color="auto" w:fill="auto"/>
          </w:tcPr>
          <w:p w14:paraId="1A1D88B0" w14:textId="77777777" w:rsidR="007043F7" w:rsidRPr="009D744B" w:rsidRDefault="007043F7" w:rsidP="00A76194">
            <w:pPr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57984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Компьютер. Мультимедийная установка.</w:t>
            </w:r>
          </w:p>
        </w:tc>
        <w:tc>
          <w:tcPr>
            <w:tcW w:w="2977" w:type="dxa"/>
            <w:shd w:val="clear" w:color="auto" w:fill="auto"/>
          </w:tcPr>
          <w:p w14:paraId="7A118886" w14:textId="77777777" w:rsidR="007043F7" w:rsidRPr="009D744B" w:rsidRDefault="007043F7" w:rsidP="00A76194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57984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 шт.</w:t>
            </w:r>
          </w:p>
        </w:tc>
      </w:tr>
      <w:tr w:rsidR="007043F7" w:rsidRPr="009D744B" w14:paraId="036D1AF9" w14:textId="77777777" w:rsidTr="007043F7">
        <w:trPr>
          <w:trHeight w:val="735"/>
        </w:trPr>
        <w:tc>
          <w:tcPr>
            <w:tcW w:w="675" w:type="dxa"/>
            <w:shd w:val="clear" w:color="auto" w:fill="auto"/>
          </w:tcPr>
          <w:p w14:paraId="1DE4180B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7" w:type="dxa"/>
            <w:shd w:val="clear" w:color="auto" w:fill="auto"/>
          </w:tcPr>
          <w:p w14:paraId="527B2806" w14:textId="77777777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Мерные ложки, колбы (разных размеров), пробирки (разных размеров), ситечки, воронки разного размера, резиновые перчатки.</w:t>
            </w:r>
          </w:p>
        </w:tc>
        <w:tc>
          <w:tcPr>
            <w:tcW w:w="2977" w:type="dxa"/>
            <w:shd w:val="clear" w:color="auto" w:fill="auto"/>
          </w:tcPr>
          <w:p w14:paraId="59BB59B3" w14:textId="77A4554E" w:rsidR="007043F7" w:rsidRPr="009D744B" w:rsidRDefault="007043F7" w:rsidP="007043F7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333FC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6F4CFB8D" w14:textId="77777777" w:rsidTr="00A76194">
        <w:tc>
          <w:tcPr>
            <w:tcW w:w="675" w:type="dxa"/>
            <w:shd w:val="clear" w:color="auto" w:fill="auto"/>
          </w:tcPr>
          <w:p w14:paraId="0BB06800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7" w:type="dxa"/>
            <w:shd w:val="clear" w:color="auto" w:fill="auto"/>
          </w:tcPr>
          <w:p w14:paraId="09927B8E" w14:textId="77777777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Пипетки разных размеров, шприцы пластиковые (без игл).</w:t>
            </w:r>
          </w:p>
        </w:tc>
        <w:tc>
          <w:tcPr>
            <w:tcW w:w="2977" w:type="dxa"/>
            <w:shd w:val="clear" w:color="auto" w:fill="auto"/>
          </w:tcPr>
          <w:p w14:paraId="539AA8DD" w14:textId="4B90E66A" w:rsidR="007043F7" w:rsidRPr="009D744B" w:rsidRDefault="007043F7" w:rsidP="007043F7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333FC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67344113" w14:textId="77777777" w:rsidTr="00A76194">
        <w:tc>
          <w:tcPr>
            <w:tcW w:w="675" w:type="dxa"/>
            <w:shd w:val="clear" w:color="auto" w:fill="auto"/>
          </w:tcPr>
          <w:p w14:paraId="775B452F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227" w:type="dxa"/>
            <w:shd w:val="clear" w:color="auto" w:fill="auto"/>
          </w:tcPr>
          <w:p w14:paraId="037A0ABF" w14:textId="77777777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Пластиковые, резиновые трубочки.</w:t>
            </w:r>
          </w:p>
        </w:tc>
        <w:tc>
          <w:tcPr>
            <w:tcW w:w="2977" w:type="dxa"/>
            <w:shd w:val="clear" w:color="auto" w:fill="auto"/>
          </w:tcPr>
          <w:p w14:paraId="7BFAFFCC" w14:textId="2344291B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E27AA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460B19F1" w14:textId="77777777" w:rsidTr="00A76194">
        <w:tc>
          <w:tcPr>
            <w:tcW w:w="675" w:type="dxa"/>
            <w:shd w:val="clear" w:color="auto" w:fill="auto"/>
          </w:tcPr>
          <w:p w14:paraId="5AB15B6E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27" w:type="dxa"/>
            <w:shd w:val="clear" w:color="auto" w:fill="auto"/>
          </w:tcPr>
          <w:p w14:paraId="610D6985" w14:textId="77777777" w:rsidR="007043F7" w:rsidRPr="00C415ED" w:rsidRDefault="007043F7" w:rsidP="0070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Деревянные палочки, лопаточки, шпатели.</w:t>
            </w:r>
          </w:p>
        </w:tc>
        <w:tc>
          <w:tcPr>
            <w:tcW w:w="2977" w:type="dxa"/>
            <w:shd w:val="clear" w:color="auto" w:fill="auto"/>
          </w:tcPr>
          <w:p w14:paraId="5A95F5FF" w14:textId="0AC5913D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E27AA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0CA4BA00" w14:textId="77777777" w:rsidTr="00A76194">
        <w:tc>
          <w:tcPr>
            <w:tcW w:w="675" w:type="dxa"/>
            <w:shd w:val="clear" w:color="auto" w:fill="auto"/>
          </w:tcPr>
          <w:p w14:paraId="32EF1861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27" w:type="dxa"/>
            <w:shd w:val="clear" w:color="auto" w:fill="auto"/>
          </w:tcPr>
          <w:p w14:paraId="1987154F" w14:textId="77777777" w:rsidR="007043F7" w:rsidRPr="00C415ED" w:rsidRDefault="007043F7" w:rsidP="0070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Пластиковые контейнеры.</w:t>
            </w:r>
          </w:p>
        </w:tc>
        <w:tc>
          <w:tcPr>
            <w:tcW w:w="2977" w:type="dxa"/>
            <w:shd w:val="clear" w:color="auto" w:fill="auto"/>
          </w:tcPr>
          <w:p w14:paraId="6E4949E5" w14:textId="31694488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E27AA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6C2B214E" w14:textId="77777777" w:rsidTr="00A76194">
        <w:tc>
          <w:tcPr>
            <w:tcW w:w="675" w:type="dxa"/>
            <w:shd w:val="clear" w:color="auto" w:fill="auto"/>
          </w:tcPr>
          <w:p w14:paraId="26804361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27" w:type="dxa"/>
            <w:shd w:val="clear" w:color="auto" w:fill="auto"/>
          </w:tcPr>
          <w:p w14:paraId="21A5AE9E" w14:textId="77777777" w:rsidR="007043F7" w:rsidRPr="00C415ED" w:rsidRDefault="007043F7" w:rsidP="0070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Рулетка, линейка.</w:t>
            </w:r>
          </w:p>
        </w:tc>
        <w:tc>
          <w:tcPr>
            <w:tcW w:w="2977" w:type="dxa"/>
            <w:shd w:val="clear" w:color="auto" w:fill="auto"/>
          </w:tcPr>
          <w:p w14:paraId="6C2896B9" w14:textId="2423F14B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E27AA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1776069C" w14:textId="77777777" w:rsidTr="00A76194">
        <w:tc>
          <w:tcPr>
            <w:tcW w:w="675" w:type="dxa"/>
            <w:shd w:val="clear" w:color="auto" w:fill="auto"/>
          </w:tcPr>
          <w:p w14:paraId="4DA98EF8" w14:textId="77777777" w:rsidR="007043F7" w:rsidRPr="009D744B" w:rsidRDefault="007043F7" w:rsidP="00A761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27" w:type="dxa"/>
            <w:shd w:val="clear" w:color="auto" w:fill="auto"/>
          </w:tcPr>
          <w:p w14:paraId="7CDE8DA4" w14:textId="77777777" w:rsidR="007043F7" w:rsidRPr="00262240" w:rsidRDefault="007043F7" w:rsidP="00A76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Весы, компас, песочные часы, фонарик, микроскоп, свечи, термометр.</w:t>
            </w:r>
          </w:p>
        </w:tc>
        <w:tc>
          <w:tcPr>
            <w:tcW w:w="2977" w:type="dxa"/>
            <w:shd w:val="clear" w:color="auto" w:fill="auto"/>
          </w:tcPr>
          <w:p w14:paraId="00ECCCB6" w14:textId="77777777" w:rsidR="007043F7" w:rsidRPr="009D744B" w:rsidRDefault="007043F7" w:rsidP="00A761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 шт.</w:t>
            </w:r>
          </w:p>
        </w:tc>
      </w:tr>
      <w:tr w:rsidR="007043F7" w:rsidRPr="009D744B" w14:paraId="7AFC542B" w14:textId="77777777" w:rsidTr="00A76194">
        <w:tc>
          <w:tcPr>
            <w:tcW w:w="675" w:type="dxa"/>
            <w:shd w:val="clear" w:color="auto" w:fill="auto"/>
          </w:tcPr>
          <w:p w14:paraId="25E853C2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27" w:type="dxa"/>
            <w:shd w:val="clear" w:color="auto" w:fill="auto"/>
          </w:tcPr>
          <w:p w14:paraId="5CE20A96" w14:textId="77777777" w:rsidR="007043F7" w:rsidRPr="00262240" w:rsidRDefault="007043F7" w:rsidP="0070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Фартуки, щётки, совки.</w:t>
            </w:r>
          </w:p>
        </w:tc>
        <w:tc>
          <w:tcPr>
            <w:tcW w:w="2977" w:type="dxa"/>
            <w:shd w:val="clear" w:color="auto" w:fill="auto"/>
          </w:tcPr>
          <w:p w14:paraId="66BCFB29" w14:textId="6352BB11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B2A2A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6AB2475E" w14:textId="77777777" w:rsidTr="00A76194">
        <w:tc>
          <w:tcPr>
            <w:tcW w:w="675" w:type="dxa"/>
            <w:shd w:val="clear" w:color="auto" w:fill="auto"/>
          </w:tcPr>
          <w:p w14:paraId="3D35F4A0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27" w:type="dxa"/>
            <w:shd w:val="clear" w:color="auto" w:fill="auto"/>
          </w:tcPr>
          <w:p w14:paraId="59F67378" w14:textId="77777777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Лупы, зеркала, очки для экспериментов, магниты разных размеров.</w:t>
            </w:r>
          </w:p>
        </w:tc>
        <w:tc>
          <w:tcPr>
            <w:tcW w:w="2977" w:type="dxa"/>
            <w:shd w:val="clear" w:color="auto" w:fill="auto"/>
          </w:tcPr>
          <w:p w14:paraId="5EB89829" w14:textId="4F263C9B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B2A2A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04D3661A" w14:textId="77777777" w:rsidTr="00A76194">
        <w:tc>
          <w:tcPr>
            <w:tcW w:w="675" w:type="dxa"/>
            <w:shd w:val="clear" w:color="auto" w:fill="auto"/>
          </w:tcPr>
          <w:p w14:paraId="5468BF42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D74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27" w:type="dxa"/>
            <w:shd w:val="clear" w:color="auto" w:fill="auto"/>
          </w:tcPr>
          <w:p w14:paraId="517E2636" w14:textId="77777777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наборы для игр с магнитами.</w:t>
            </w:r>
          </w:p>
        </w:tc>
        <w:tc>
          <w:tcPr>
            <w:tcW w:w="2977" w:type="dxa"/>
            <w:shd w:val="clear" w:color="auto" w:fill="auto"/>
          </w:tcPr>
          <w:p w14:paraId="6F8CBA49" w14:textId="760C5CC0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B2A2A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558567FA" w14:textId="77777777" w:rsidTr="00A76194">
        <w:tc>
          <w:tcPr>
            <w:tcW w:w="675" w:type="dxa"/>
            <w:shd w:val="clear" w:color="auto" w:fill="auto"/>
          </w:tcPr>
          <w:p w14:paraId="3D00B65B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27" w:type="dxa"/>
            <w:shd w:val="clear" w:color="auto" w:fill="auto"/>
          </w:tcPr>
          <w:p w14:paraId="5F60A2C3" w14:textId="77777777" w:rsidR="007043F7" w:rsidRPr="004B68E9" w:rsidRDefault="007043F7" w:rsidP="007043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«Наураша».</w:t>
            </w:r>
          </w:p>
        </w:tc>
        <w:tc>
          <w:tcPr>
            <w:tcW w:w="2977" w:type="dxa"/>
            <w:shd w:val="clear" w:color="auto" w:fill="auto"/>
          </w:tcPr>
          <w:p w14:paraId="19510DA6" w14:textId="1CCC96F7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B2A2A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371DD900" w14:textId="77777777" w:rsidTr="00A76194">
        <w:tc>
          <w:tcPr>
            <w:tcW w:w="675" w:type="dxa"/>
            <w:shd w:val="clear" w:color="auto" w:fill="auto"/>
          </w:tcPr>
          <w:p w14:paraId="79F2D761" w14:textId="77777777" w:rsidR="007043F7" w:rsidRPr="009D744B" w:rsidRDefault="007043F7" w:rsidP="00A761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27" w:type="dxa"/>
            <w:shd w:val="clear" w:color="auto" w:fill="auto"/>
          </w:tcPr>
          <w:p w14:paraId="743DA437" w14:textId="77777777" w:rsidR="007043F7" w:rsidRPr="004B68E9" w:rsidRDefault="007043F7" w:rsidP="00A761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материалы: сахар, соль, мука, кофе, чай, активированный уголь.</w:t>
            </w:r>
          </w:p>
        </w:tc>
        <w:tc>
          <w:tcPr>
            <w:tcW w:w="2977" w:type="dxa"/>
            <w:shd w:val="clear" w:color="auto" w:fill="auto"/>
          </w:tcPr>
          <w:p w14:paraId="7BD1B51B" w14:textId="77777777" w:rsidR="007043F7" w:rsidRPr="009D744B" w:rsidRDefault="007043F7" w:rsidP="00A76194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 шт.</w:t>
            </w:r>
          </w:p>
        </w:tc>
      </w:tr>
      <w:tr w:rsidR="007043F7" w:rsidRPr="009D744B" w14:paraId="2ED7CE64" w14:textId="77777777" w:rsidTr="00A76194">
        <w:tc>
          <w:tcPr>
            <w:tcW w:w="675" w:type="dxa"/>
            <w:shd w:val="clear" w:color="auto" w:fill="auto"/>
          </w:tcPr>
          <w:p w14:paraId="0F1AA926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27" w:type="dxa"/>
            <w:shd w:val="clear" w:color="auto" w:fill="auto"/>
          </w:tcPr>
          <w:p w14:paraId="0CD7C99C" w14:textId="77777777" w:rsidR="007043F7" w:rsidRPr="004B68E9" w:rsidRDefault="007043F7" w:rsidP="007043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Растворимые ароматические вещества (соли для ванн, детские шампуни, пенка для ванн).</w:t>
            </w:r>
          </w:p>
        </w:tc>
        <w:tc>
          <w:tcPr>
            <w:tcW w:w="2977" w:type="dxa"/>
            <w:shd w:val="clear" w:color="auto" w:fill="auto"/>
          </w:tcPr>
          <w:p w14:paraId="4D5E1EFE" w14:textId="0B315AFE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F0A9C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64ED87E3" w14:textId="77777777" w:rsidTr="00A76194">
        <w:tc>
          <w:tcPr>
            <w:tcW w:w="675" w:type="dxa"/>
            <w:shd w:val="clear" w:color="auto" w:fill="auto"/>
          </w:tcPr>
          <w:p w14:paraId="28159D2F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27" w:type="dxa"/>
            <w:shd w:val="clear" w:color="auto" w:fill="auto"/>
          </w:tcPr>
          <w:p w14:paraId="603BD928" w14:textId="77777777" w:rsidR="007043F7" w:rsidRPr="004B68E9" w:rsidRDefault="007043F7" w:rsidP="007043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материалы: камешки, жёлуди, кора деревьев, веточки, мел, почва, глина, семена, шишки, перья, ракушки, скорлупки орехов.</w:t>
            </w:r>
          </w:p>
        </w:tc>
        <w:tc>
          <w:tcPr>
            <w:tcW w:w="2977" w:type="dxa"/>
            <w:shd w:val="clear" w:color="auto" w:fill="auto"/>
          </w:tcPr>
          <w:p w14:paraId="7306BF80" w14:textId="66C38124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F0A9C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7043F7" w:rsidRPr="009D744B" w14:paraId="28197950" w14:textId="77777777" w:rsidTr="00A76194">
        <w:tc>
          <w:tcPr>
            <w:tcW w:w="675" w:type="dxa"/>
            <w:shd w:val="clear" w:color="auto" w:fill="auto"/>
          </w:tcPr>
          <w:p w14:paraId="0782E902" w14:textId="77777777" w:rsidR="007043F7" w:rsidRPr="009D744B" w:rsidRDefault="007043F7" w:rsidP="0070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227" w:type="dxa"/>
            <w:shd w:val="clear" w:color="auto" w:fill="auto"/>
          </w:tcPr>
          <w:p w14:paraId="4431A786" w14:textId="77777777" w:rsidR="007043F7" w:rsidRPr="004B68E9" w:rsidRDefault="007043F7" w:rsidP="007043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Бросовый материал: бумага разной фактуры и цвета, поролон, кусочки ткани, меха, пробки, вата, салфетки, нитки, резина</w:t>
            </w:r>
          </w:p>
        </w:tc>
        <w:tc>
          <w:tcPr>
            <w:tcW w:w="2977" w:type="dxa"/>
            <w:shd w:val="clear" w:color="auto" w:fill="auto"/>
          </w:tcPr>
          <w:p w14:paraId="3FF4A98E" w14:textId="6E87AC96" w:rsidR="007043F7" w:rsidRPr="009D744B" w:rsidRDefault="007043F7" w:rsidP="007043F7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F0A9C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10 шт. </w:t>
            </w:r>
          </w:p>
        </w:tc>
      </w:tr>
    </w:tbl>
    <w:p w14:paraId="288CF227" w14:textId="77777777" w:rsidR="007043F7" w:rsidRPr="004B68E9" w:rsidRDefault="007043F7" w:rsidP="00F126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F4F2CC" w14:textId="77777777" w:rsidR="007043F7" w:rsidRDefault="007043F7" w:rsidP="00F126A2">
      <w:pPr>
        <w:tabs>
          <w:tab w:val="left" w:pos="993"/>
          <w:tab w:val="left" w:pos="1290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136324" w14:textId="77777777" w:rsidR="007043F7" w:rsidRDefault="007043F7" w:rsidP="00F126A2">
      <w:pPr>
        <w:tabs>
          <w:tab w:val="left" w:pos="993"/>
          <w:tab w:val="left" w:pos="1290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4D4C43" w14:textId="77777777" w:rsidR="002E087A" w:rsidRPr="004B68E9" w:rsidRDefault="002E087A" w:rsidP="00F126A2">
      <w:pPr>
        <w:tabs>
          <w:tab w:val="left" w:pos="993"/>
          <w:tab w:val="left" w:pos="1290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аттестации/контроля</w:t>
      </w:r>
    </w:p>
    <w:p w14:paraId="6C9B5347" w14:textId="326ADA67" w:rsidR="002E087A" w:rsidRPr="004B68E9" w:rsidRDefault="002E087A" w:rsidP="00F126A2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9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дополнительной общеразвивающей программы «Мир вокруг нас»: </w:t>
      </w:r>
      <w:r w:rsidRPr="004B6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задания; соревнования; олимпиады.</w:t>
      </w:r>
    </w:p>
    <w:p w14:paraId="4F2406EA" w14:textId="357430FA" w:rsidR="002E087A" w:rsidRPr="004B68E9" w:rsidRDefault="002E087A" w:rsidP="00F126A2">
      <w:pPr>
        <w:spacing w:after="0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Итоги реализации дополнительной общеразвивающей программы «Мир вокруг нас» оцениваются путем суммирования результатов в соответствии с критериями: (приложение</w:t>
      </w:r>
      <w:r w:rsidR="00834EA8" w:rsidRPr="004B68E9">
        <w:rPr>
          <w:rFonts w:ascii="Times New Roman" w:hAnsi="Times New Roman" w:cs="Times New Roman"/>
          <w:sz w:val="28"/>
          <w:szCs w:val="28"/>
        </w:rPr>
        <w:t xml:space="preserve"> </w:t>
      </w:r>
      <w:r w:rsidRPr="004B68E9">
        <w:rPr>
          <w:rFonts w:ascii="Times New Roman" w:hAnsi="Times New Roman" w:cs="Times New Roman"/>
          <w:sz w:val="28"/>
          <w:szCs w:val="28"/>
        </w:rPr>
        <w:t>1)</w:t>
      </w:r>
    </w:p>
    <w:p w14:paraId="20CC725E" w14:textId="77777777" w:rsidR="00C153F9" w:rsidRPr="004B68E9" w:rsidRDefault="002E087A" w:rsidP="00F126A2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14:paraId="2D87A5BD" w14:textId="77777777" w:rsidR="00C153F9" w:rsidRPr="004B68E9" w:rsidRDefault="002E087A" w:rsidP="00F126A2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1 - низкий уровень (Н);</w:t>
      </w:r>
    </w:p>
    <w:p w14:paraId="0FFAE235" w14:textId="77777777" w:rsidR="00C153F9" w:rsidRPr="004B68E9" w:rsidRDefault="002E087A" w:rsidP="00F126A2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2 – достаточный (средний) уровень (Д);</w:t>
      </w:r>
    </w:p>
    <w:p w14:paraId="776BED1E" w14:textId="26C4CC98" w:rsidR="002E087A" w:rsidRPr="004B68E9" w:rsidRDefault="002E087A" w:rsidP="00F126A2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3 – оптимальный (высокий) уровень (О).</w:t>
      </w:r>
    </w:p>
    <w:p w14:paraId="42B8D83B" w14:textId="77777777" w:rsidR="0009123D" w:rsidRPr="004B68E9" w:rsidRDefault="0009123D" w:rsidP="003B7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E1C6C" w14:textId="77777777" w:rsidR="00585974" w:rsidRPr="004B68E9" w:rsidRDefault="00585974" w:rsidP="00F126A2">
      <w:pPr>
        <w:tabs>
          <w:tab w:val="left" w:pos="993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23235AF0" w14:textId="77777777" w:rsidR="00C153F9" w:rsidRPr="004B68E9" w:rsidRDefault="00C153F9" w:rsidP="00F126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Список литературы, рекомендованный педагогам: </w:t>
      </w:r>
    </w:p>
    <w:p w14:paraId="13CFBFE6" w14:textId="55513A01" w:rsidR="00585974" w:rsidRPr="004B68E9" w:rsidRDefault="00585974" w:rsidP="00F126A2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Артёмова Л. В. Окружающий мир в дидактических играх дош</w:t>
      </w:r>
      <w:r w:rsidR="00CF6924" w:rsidRPr="004B68E9">
        <w:rPr>
          <w:rFonts w:ascii="Times New Roman" w:eastAsia="Times New Roman" w:hAnsi="Times New Roman" w:cs="Times New Roman"/>
          <w:sz w:val="28"/>
          <w:szCs w:val="28"/>
        </w:rPr>
        <w:t>кольников.  М.: Просвещение, 2021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>. 62 с.</w:t>
      </w:r>
    </w:p>
    <w:p w14:paraId="6AE09882" w14:textId="2E62AF79" w:rsidR="00585974" w:rsidRPr="004B68E9" w:rsidRDefault="00585974" w:rsidP="00F126A2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Акимушкин И. И. Причуды природы. М.: Детская литература,202</w:t>
      </w:r>
      <w:r w:rsidR="00CF6924" w:rsidRPr="004B68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>. 62 с.</w:t>
      </w:r>
    </w:p>
    <w:p w14:paraId="14CED102" w14:textId="77777777" w:rsidR="00585974" w:rsidRPr="004B68E9" w:rsidRDefault="00585974" w:rsidP="00F126A2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Горькова Л. Г. Сценарии занятий по экологическому воспитанию дошкольников.  М.: Вако, 2015. 238с.</w:t>
      </w:r>
    </w:p>
    <w:p w14:paraId="4C80F233" w14:textId="57D74178" w:rsidR="00585974" w:rsidRPr="004B68E9" w:rsidRDefault="00585974" w:rsidP="00F126A2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Дмитриев Ю. Д. Большая книга л</w:t>
      </w:r>
      <w:r w:rsidR="00CF6924" w:rsidRPr="004B68E9">
        <w:rPr>
          <w:rFonts w:ascii="Times New Roman" w:eastAsia="Times New Roman" w:hAnsi="Times New Roman" w:cs="Times New Roman"/>
          <w:sz w:val="28"/>
          <w:szCs w:val="28"/>
        </w:rPr>
        <w:t>еса. М.: Детская литература, 2022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.  36 с.   </w:t>
      </w:r>
    </w:p>
    <w:p w14:paraId="333B096D" w14:textId="77777777" w:rsidR="00B12C30" w:rsidRPr="004B68E9" w:rsidRDefault="00B12C30" w:rsidP="00F126A2">
      <w:pPr>
        <w:pStyle w:val="a3"/>
        <w:numPr>
          <w:ilvl w:val="0"/>
          <w:numId w:val="25"/>
        </w:numPr>
        <w:tabs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E9">
        <w:rPr>
          <w:rFonts w:ascii="Times New Roman" w:hAnsi="Times New Roman" w:cs="Times New Roman"/>
          <w:sz w:val="28"/>
          <w:szCs w:val="28"/>
        </w:rPr>
        <w:t>Шутяева Е.А. Наураша в стране Наурандии» Цифровая лаборатория для дошкольников и младших школьников. Методическое руководство для педагогов М.:Издательство «Ювента» , 2022.</w:t>
      </w:r>
    </w:p>
    <w:p w14:paraId="505EF658" w14:textId="2CDC15E9" w:rsidR="00585974" w:rsidRPr="004B68E9" w:rsidRDefault="00585974" w:rsidP="00F126A2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Егорова Л. С. На уроках природоведения / Л. С.</w:t>
      </w:r>
      <w:r w:rsidR="00CF6924" w:rsidRPr="004B68E9">
        <w:rPr>
          <w:rFonts w:ascii="Times New Roman" w:eastAsia="Times New Roman" w:hAnsi="Times New Roman" w:cs="Times New Roman"/>
          <w:sz w:val="28"/>
          <w:szCs w:val="28"/>
        </w:rPr>
        <w:t xml:space="preserve"> Егорова // Начальная школа. 2020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>.  № 9.  С. 10-12.</w:t>
      </w:r>
    </w:p>
    <w:p w14:paraId="10246D62" w14:textId="22997B43" w:rsidR="00585974" w:rsidRPr="004B68E9" w:rsidRDefault="00585974" w:rsidP="00F126A2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Колтунова И. Р. Окружающий мир.  Екатеренбург.  У – Фактория, 20</w:t>
      </w:r>
      <w:r w:rsidR="00CF6924" w:rsidRPr="004B68E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>. 122с.</w:t>
      </w:r>
    </w:p>
    <w:p w14:paraId="60851121" w14:textId="566C69FE" w:rsidR="00585974" w:rsidRPr="004B68E9" w:rsidRDefault="00585974" w:rsidP="00F126A2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Ключарев А. О. Детям о правилах безопасности.  М.: Просвещение, 20</w:t>
      </w:r>
      <w:r w:rsidR="00CF6924" w:rsidRPr="004B68E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>. 30с.</w:t>
      </w:r>
    </w:p>
    <w:p w14:paraId="6BEF1898" w14:textId="4034DDBD" w:rsidR="00585974" w:rsidRPr="004B68E9" w:rsidRDefault="00585974" w:rsidP="00F126A2">
      <w:pPr>
        <w:pStyle w:val="a3"/>
        <w:numPr>
          <w:ilvl w:val="0"/>
          <w:numId w:val="25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Cs/>
          <w:sz w:val="28"/>
          <w:szCs w:val="28"/>
        </w:rPr>
        <w:t>Молодова А. П. Игровые экологические занятия с детьми. Минск: Асар, 20</w:t>
      </w:r>
      <w:r w:rsidR="00CF6924" w:rsidRPr="004B68E9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4B68E9">
        <w:rPr>
          <w:rFonts w:ascii="Times New Roman" w:eastAsia="Times New Roman" w:hAnsi="Times New Roman" w:cs="Times New Roman"/>
          <w:bCs/>
          <w:sz w:val="28"/>
          <w:szCs w:val="28"/>
        </w:rPr>
        <w:t>. — 128 с.</w:t>
      </w:r>
    </w:p>
    <w:p w14:paraId="5AA658F5" w14:textId="073BA802" w:rsidR="00585974" w:rsidRPr="004B68E9" w:rsidRDefault="00585974" w:rsidP="00F126A2">
      <w:pPr>
        <w:pStyle w:val="a4"/>
        <w:numPr>
          <w:ilvl w:val="0"/>
          <w:numId w:val="25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Cs/>
          <w:sz w:val="28"/>
          <w:szCs w:val="28"/>
        </w:rPr>
        <w:t>Рыжова Н. «Наш дом — природа». / Н. Рыжова // Дошкольное воспитание.  20</w:t>
      </w:r>
      <w:r w:rsidR="00CF6924" w:rsidRPr="004B68E9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4B68E9">
        <w:rPr>
          <w:rFonts w:ascii="Times New Roman" w:eastAsia="Times New Roman" w:hAnsi="Times New Roman" w:cs="Times New Roman"/>
          <w:bCs/>
          <w:sz w:val="28"/>
          <w:szCs w:val="28"/>
        </w:rPr>
        <w:t>. № 7. С. 26.</w:t>
      </w:r>
    </w:p>
    <w:p w14:paraId="0C01303A" w14:textId="4CC77A9B" w:rsidR="00B12C30" w:rsidRPr="004B68E9" w:rsidRDefault="00B12C30" w:rsidP="00F126A2">
      <w:pPr>
        <w:pStyle w:val="a4"/>
        <w:numPr>
          <w:ilvl w:val="0"/>
          <w:numId w:val="25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lastRenderedPageBreak/>
        <w:t xml:space="preserve">Е.В.Марудова «Ознакомление дошкольников с окружающим миром. Экспериментирование» / Е.В.Марудова.– СПб. :ООО «ИЗДАТЕЛЬСТВО «ДЕТСТВО-ПРЕСС», 2021. – 128 с. </w:t>
      </w:r>
    </w:p>
    <w:p w14:paraId="496D89AA" w14:textId="18F1DEFF" w:rsidR="00B12C30" w:rsidRPr="004B68E9" w:rsidRDefault="00B12C30" w:rsidP="00F126A2">
      <w:pPr>
        <w:pStyle w:val="a4"/>
        <w:numPr>
          <w:ilvl w:val="0"/>
          <w:numId w:val="25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 xml:space="preserve">Опытно-экспериментальная деятельность в ДОУ. Конспекты занятий в разных возрастных группах/ сост. Н.В.Нищева. – СПб. :ООО «ИЗДАТЕЛЬСТВО «ДЕТСТВО-ПРЕСС», 2022. – 320 с. – (Библиотека журнала «Дошкольная педагогика»). </w:t>
      </w:r>
    </w:p>
    <w:p w14:paraId="25F2FF57" w14:textId="66925100" w:rsidR="00B12C30" w:rsidRPr="004B68E9" w:rsidRDefault="00B12C30" w:rsidP="00F126A2">
      <w:pPr>
        <w:pStyle w:val="a4"/>
        <w:numPr>
          <w:ilvl w:val="0"/>
          <w:numId w:val="25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 xml:space="preserve"> Открытия дошкольников в стране Наурандии: Практическое руководство/под науч. ред. И. В. Руденко. –Тольятти, 2020.–87с. </w:t>
      </w:r>
    </w:p>
    <w:p w14:paraId="6D900CBE" w14:textId="270855A2" w:rsidR="00B12C30" w:rsidRPr="004B68E9" w:rsidRDefault="00B12C30" w:rsidP="00F126A2">
      <w:pPr>
        <w:pStyle w:val="a4"/>
        <w:numPr>
          <w:ilvl w:val="0"/>
          <w:numId w:val="25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О.В.Дыбина Неизведанное рядом. Опыты и эксперименты для дошкольников/ О.В.Дыбина – М.: ТЦ Сфера, 2021 – 192с.</w:t>
      </w:r>
    </w:p>
    <w:p w14:paraId="4C1570CB" w14:textId="77777777" w:rsidR="00C153F9" w:rsidRPr="004B68E9" w:rsidRDefault="00C153F9" w:rsidP="00F126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D0FB59" w14:textId="77777777" w:rsidR="00C153F9" w:rsidRPr="004B68E9" w:rsidRDefault="00C153F9" w:rsidP="00F126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Список литературы, рекомендованный детям и родителям в помощь усвоения программы: </w:t>
      </w:r>
    </w:p>
    <w:p w14:paraId="4E781CC4" w14:textId="3ACF22DC" w:rsidR="003509F4" w:rsidRPr="004B68E9" w:rsidRDefault="003509F4" w:rsidP="00F126A2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Александрова О.В. "Большая энциклопедия развития" – М.: ЭКСМО,2021</w:t>
      </w:r>
    </w:p>
    <w:p w14:paraId="63702167" w14:textId="5FBE53F8" w:rsidR="00B12C30" w:rsidRPr="004B68E9" w:rsidRDefault="00B12C30" w:rsidP="00F126A2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8E9">
        <w:rPr>
          <w:rFonts w:ascii="Times New Roman" w:hAnsi="Times New Roman" w:cs="Times New Roman"/>
          <w:sz w:val="28"/>
          <w:szCs w:val="28"/>
        </w:rPr>
        <w:t>Открытия дошкольников в стране Наурандии: Практическое руководство/под науч. ред. И. В. Руденко. –Тольятти, 2020.–87с.</w:t>
      </w:r>
    </w:p>
    <w:p w14:paraId="00114BFD" w14:textId="7DF4A43B" w:rsidR="00B12C30" w:rsidRPr="004B68E9" w:rsidRDefault="00B12C30" w:rsidP="00F126A2">
      <w:pPr>
        <w:pStyle w:val="a4"/>
        <w:numPr>
          <w:ilvl w:val="0"/>
          <w:numId w:val="26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 xml:space="preserve">Опытно-экспериментальная деятельность в ДОУ. Конспекты занятий в разных возрастных группах/ сост. Н.В.Нищева. – СПб. :ООО «ИЗДАТЕЛЬСТВО «ДЕТСТВО-ПРЕСС», 2022. – 320 с. – (Библиотека журнала «Дошкольная педагогика»). </w:t>
      </w:r>
    </w:p>
    <w:p w14:paraId="38AD7B24" w14:textId="52871537" w:rsidR="003509F4" w:rsidRPr="004B68E9" w:rsidRDefault="003509F4" w:rsidP="00F126A2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Сёмкин, Г. В. Страна, в которой я живу: атлас / Г. В. Сёмкин. – М.: Росмэн, 2021.</w:t>
      </w:r>
    </w:p>
    <w:p w14:paraId="7F25E0BF" w14:textId="728AF6E1" w:rsidR="003509F4" w:rsidRPr="004B68E9" w:rsidRDefault="003509F4" w:rsidP="00F126A2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Шишкина, В. А. Прогулки в природу / В. А. Шишкина, М. Н. Дедулевич. – М.: Просвещение, 2023.</w:t>
      </w:r>
    </w:p>
    <w:p w14:paraId="6B2BFC4A" w14:textId="4FDC6253" w:rsidR="003509F4" w:rsidRPr="004B68E9" w:rsidRDefault="003509F4" w:rsidP="00F126A2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Шорыгина, Т. А. Путешествие в мир природы. Развитие р</w:t>
      </w:r>
      <w:r w:rsidR="00B12C30" w:rsidRPr="004B6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ечи / Т. А. Шорыгина. – М., 2020</w:t>
      </w:r>
      <w:r w:rsidRPr="004B6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D94F13D" w14:textId="77777777" w:rsidR="00C153F9" w:rsidRPr="004B68E9" w:rsidRDefault="00C153F9" w:rsidP="0035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D67BE" w14:textId="77777777" w:rsidR="00B12C30" w:rsidRDefault="00B12C30" w:rsidP="0035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91A4B1" w14:textId="7EB252F2" w:rsidR="00B12C30" w:rsidRDefault="0070031D" w:rsidP="0070031D">
      <w:pPr>
        <w:tabs>
          <w:tab w:val="left" w:pos="9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A250F2B" w14:textId="77777777" w:rsidR="0070031D" w:rsidRDefault="0070031D" w:rsidP="0070031D">
      <w:pPr>
        <w:tabs>
          <w:tab w:val="left" w:pos="9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C3A4D6" w14:textId="77777777" w:rsidR="0070031D" w:rsidRDefault="0070031D" w:rsidP="0070031D">
      <w:pPr>
        <w:tabs>
          <w:tab w:val="left" w:pos="9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EAF3DA" w14:textId="77777777" w:rsidR="00553D3F" w:rsidRDefault="00553D3F" w:rsidP="0070031D">
      <w:pPr>
        <w:tabs>
          <w:tab w:val="left" w:pos="9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99CBBB" w14:textId="77777777" w:rsidR="00553D3F" w:rsidRDefault="00553D3F" w:rsidP="0070031D">
      <w:pPr>
        <w:tabs>
          <w:tab w:val="left" w:pos="9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7A99F3" w14:textId="7A932A01" w:rsidR="003837D5" w:rsidRPr="004B68E9" w:rsidRDefault="00585974">
      <w:pPr>
        <w:spacing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4B68E9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Приложение </w:t>
      </w:r>
      <w:r w:rsidR="00CF6924" w:rsidRPr="004B68E9">
        <w:rPr>
          <w:rFonts w:ascii="Times New Roman" w:eastAsia="Times New Roman" w:hAnsi="Times New Roman" w:cs="Times New Roman"/>
          <w:sz w:val="28"/>
          <w:szCs w:val="26"/>
        </w:rPr>
        <w:t>1</w:t>
      </w:r>
    </w:p>
    <w:p w14:paraId="46AEA168" w14:textId="77777777" w:rsidR="0048559B" w:rsidRDefault="0048559B" w:rsidP="003509F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4B68E9">
        <w:rPr>
          <w:rFonts w:ascii="Times New Roman" w:eastAsia="Calibri" w:hAnsi="Times New Roman" w:cs="Times New Roman"/>
          <w:b/>
          <w:bCs/>
          <w:sz w:val="28"/>
          <w:szCs w:val="26"/>
        </w:rPr>
        <w:t>Комплексная оценка индивидуального развития</w:t>
      </w:r>
    </w:p>
    <w:p w14:paraId="036B138E" w14:textId="77777777" w:rsidR="00F126A2" w:rsidRPr="004B68E9" w:rsidRDefault="00F126A2" w:rsidP="003509F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</w:p>
    <w:p w14:paraId="42CDC123" w14:textId="77777777" w:rsidR="003509F4" w:rsidRPr="00760238" w:rsidRDefault="003509F4" w:rsidP="003509F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717"/>
        <w:gridCol w:w="718"/>
        <w:gridCol w:w="717"/>
        <w:gridCol w:w="718"/>
        <w:gridCol w:w="717"/>
        <w:gridCol w:w="718"/>
        <w:gridCol w:w="717"/>
        <w:gridCol w:w="718"/>
        <w:gridCol w:w="718"/>
        <w:gridCol w:w="717"/>
        <w:gridCol w:w="718"/>
        <w:gridCol w:w="717"/>
        <w:gridCol w:w="718"/>
        <w:gridCol w:w="595"/>
        <w:gridCol w:w="840"/>
        <w:gridCol w:w="719"/>
      </w:tblGrid>
      <w:tr w:rsidR="0048559B" w:rsidRPr="00760238" w14:paraId="6011F9FD" w14:textId="77777777" w:rsidTr="007043F7">
        <w:trPr>
          <w:trHeight w:val="562"/>
        </w:trPr>
        <w:tc>
          <w:tcPr>
            <w:tcW w:w="3260" w:type="dxa"/>
          </w:tcPr>
          <w:p w14:paraId="5CF9A6DB" w14:textId="6F4D5390" w:rsidR="0048559B" w:rsidRPr="00760238" w:rsidRDefault="0048559B" w:rsidP="00F3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Диагностическая карта</w:t>
            </w:r>
          </w:p>
        </w:tc>
        <w:tc>
          <w:tcPr>
            <w:tcW w:w="9923" w:type="dxa"/>
            <w:gridSpan w:val="14"/>
          </w:tcPr>
          <w:p w14:paraId="7082FC2B" w14:textId="62B2E0E8" w:rsidR="0048559B" w:rsidRPr="00760238" w:rsidRDefault="0048559B" w:rsidP="00F12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Направление: </w:t>
            </w:r>
          </w:p>
        </w:tc>
        <w:tc>
          <w:tcPr>
            <w:tcW w:w="1559" w:type="dxa"/>
            <w:gridSpan w:val="2"/>
          </w:tcPr>
          <w:p w14:paraId="6C10EAF0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Итоговый показатель</w:t>
            </w:r>
          </w:p>
        </w:tc>
      </w:tr>
      <w:tr w:rsidR="00585974" w:rsidRPr="00760238" w14:paraId="0EB6625C" w14:textId="77777777" w:rsidTr="007043F7">
        <w:trPr>
          <w:trHeight w:val="475"/>
        </w:trPr>
        <w:tc>
          <w:tcPr>
            <w:tcW w:w="3260" w:type="dxa"/>
          </w:tcPr>
          <w:p w14:paraId="75E03A36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362630B7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14:paraId="7227A323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7" w:type="dxa"/>
          </w:tcPr>
          <w:p w14:paraId="75AA5A91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14:paraId="23615966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7" w:type="dxa"/>
          </w:tcPr>
          <w:p w14:paraId="68AF671C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14:paraId="2C137AD5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7" w:type="dxa"/>
          </w:tcPr>
          <w:p w14:paraId="025C192C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14:paraId="223E4DA8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8" w:type="dxa"/>
          </w:tcPr>
          <w:p w14:paraId="4B35E100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7" w:type="dxa"/>
          </w:tcPr>
          <w:p w14:paraId="6D05ABF7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8" w:type="dxa"/>
          </w:tcPr>
          <w:p w14:paraId="0DA32350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17" w:type="dxa"/>
          </w:tcPr>
          <w:p w14:paraId="468E5BD9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18" w:type="dxa"/>
          </w:tcPr>
          <w:p w14:paraId="5E667EFA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95" w:type="dxa"/>
          </w:tcPr>
          <w:p w14:paraId="1D223349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840" w:type="dxa"/>
          </w:tcPr>
          <w:p w14:paraId="441631AA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719" w:type="dxa"/>
          </w:tcPr>
          <w:p w14:paraId="227C1ECD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</w:tr>
      <w:tr w:rsidR="00585974" w:rsidRPr="00760238" w14:paraId="20819742" w14:textId="77777777" w:rsidTr="007043F7">
        <w:tc>
          <w:tcPr>
            <w:tcW w:w="3260" w:type="dxa"/>
          </w:tcPr>
          <w:p w14:paraId="675CD3F6" w14:textId="77777777" w:rsidR="0048559B" w:rsidRPr="00760238" w:rsidRDefault="0048559B" w:rsidP="00F3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 xml:space="preserve"> оптимальный  (чел., %)</w:t>
            </w:r>
          </w:p>
        </w:tc>
        <w:tc>
          <w:tcPr>
            <w:tcW w:w="717" w:type="dxa"/>
          </w:tcPr>
          <w:p w14:paraId="6F3C7236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7CF66664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13C3165F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3E3E00B8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6BAE7440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1EAE9A30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2B5DDC4F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4AD9975E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1890D4BB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073DCCC6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68E57C4D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46DE94E7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64033037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</w:tcPr>
          <w:p w14:paraId="695DA710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14:paraId="48DEFF08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14:paraId="2DEAB72A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974" w:rsidRPr="00760238" w14:paraId="3ACC5F1E" w14:textId="77777777" w:rsidTr="007043F7">
        <w:tc>
          <w:tcPr>
            <w:tcW w:w="3260" w:type="dxa"/>
          </w:tcPr>
          <w:p w14:paraId="26948004" w14:textId="77777777" w:rsidR="0048559B" w:rsidRPr="00760238" w:rsidRDefault="0048559B" w:rsidP="00F3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 xml:space="preserve"> достаточный (чел., %)</w:t>
            </w:r>
          </w:p>
        </w:tc>
        <w:tc>
          <w:tcPr>
            <w:tcW w:w="717" w:type="dxa"/>
          </w:tcPr>
          <w:p w14:paraId="29FFE668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5936EC29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2B0ECC91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71CAB130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07FC6877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7940519A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33877FE0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704182D3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1C44B950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1385F1D4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149B1B99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1D7E7E4C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18BFE88D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</w:tcPr>
          <w:p w14:paraId="154932E1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14:paraId="3431AA6B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14:paraId="7063AC0D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974" w:rsidRPr="00760238" w14:paraId="52657D6F" w14:textId="77777777" w:rsidTr="007043F7">
        <w:tc>
          <w:tcPr>
            <w:tcW w:w="3260" w:type="dxa"/>
          </w:tcPr>
          <w:p w14:paraId="4D69C70F" w14:textId="77777777" w:rsidR="0048559B" w:rsidRPr="00760238" w:rsidRDefault="0048559B" w:rsidP="00F3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>Низкий     (чел., %)</w:t>
            </w:r>
          </w:p>
        </w:tc>
        <w:tc>
          <w:tcPr>
            <w:tcW w:w="717" w:type="dxa"/>
          </w:tcPr>
          <w:p w14:paraId="6E065706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04457373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776AB666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53E46D07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7D3776B0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53D13346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1BA8EFA8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3AFEB0BC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57CEF8AF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3A2729FE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0B82B5A4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307F092E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148FF0D2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</w:tcPr>
          <w:p w14:paraId="71166A39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14:paraId="03F606EB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14:paraId="107422BE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974" w:rsidRPr="00760238" w14:paraId="42F082F9" w14:textId="77777777" w:rsidTr="007043F7">
        <w:trPr>
          <w:trHeight w:val="319"/>
        </w:trPr>
        <w:tc>
          <w:tcPr>
            <w:tcW w:w="3260" w:type="dxa"/>
          </w:tcPr>
          <w:p w14:paraId="1A89DDD3" w14:textId="3983245F" w:rsidR="0048559B" w:rsidRPr="00760238" w:rsidRDefault="0048559B" w:rsidP="0058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238">
              <w:rPr>
                <w:rFonts w:ascii="Times New Roman" w:hAnsi="Times New Roman" w:cs="Times New Roman"/>
                <w:sz w:val="26"/>
                <w:szCs w:val="26"/>
              </w:rPr>
              <w:t xml:space="preserve">Кол-во обследованных детей        </w:t>
            </w:r>
            <w:r w:rsidR="00585974" w:rsidRPr="00760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7" w:type="dxa"/>
          </w:tcPr>
          <w:p w14:paraId="360F9A9B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0FAAF392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2C4ED18D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66C9D9D3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68B6580E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365CFA36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27F7BD64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66295BA6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5BADE398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39011476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797ACF53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7770A8E5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14:paraId="380C623C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</w:tcPr>
          <w:p w14:paraId="4E217A2D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14:paraId="7558FD24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14:paraId="71F44463" w14:textId="77777777" w:rsidR="0048559B" w:rsidRPr="00760238" w:rsidRDefault="0048559B" w:rsidP="00F36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BC9593" w14:textId="77777777" w:rsidR="002E087A" w:rsidRDefault="002E087A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772E95" w14:textId="77777777" w:rsidR="003509F4" w:rsidRPr="004B68E9" w:rsidRDefault="0048559B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14:paraId="1B54F789" w14:textId="77777777" w:rsidR="003509F4" w:rsidRPr="004B68E9" w:rsidRDefault="0048559B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1 - низкий уровень (Н);</w:t>
      </w:r>
    </w:p>
    <w:p w14:paraId="6284EC4F" w14:textId="77777777" w:rsidR="003509F4" w:rsidRPr="004B68E9" w:rsidRDefault="0048559B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2 – достаточный (средний) уровень (Д);</w:t>
      </w:r>
    </w:p>
    <w:p w14:paraId="5058DBB0" w14:textId="206A832B" w:rsidR="0048559B" w:rsidRPr="004B68E9" w:rsidRDefault="0048559B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3 – оптимальный (высокий) уровень (О).</w:t>
      </w:r>
    </w:p>
    <w:p w14:paraId="02D9A200" w14:textId="77777777" w:rsidR="00D60ED2" w:rsidRPr="004B68E9" w:rsidRDefault="00D60ED2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67FC1" w14:textId="77777777" w:rsidR="00D44ED9" w:rsidRDefault="00D44ED9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89A06" w14:textId="77777777" w:rsidR="00553D3F" w:rsidRDefault="00553D3F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73D143" w14:textId="77777777" w:rsidR="007043F7" w:rsidRPr="004B68E9" w:rsidRDefault="007043F7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CFD565" w14:textId="77777777" w:rsidR="00D44ED9" w:rsidRPr="004B68E9" w:rsidRDefault="00D44ED9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A6C10" w14:textId="77777777" w:rsidR="00D44ED9" w:rsidRPr="004B68E9" w:rsidRDefault="00D44ED9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709"/>
        <w:gridCol w:w="14033"/>
      </w:tblGrid>
      <w:tr w:rsidR="0075495A" w:rsidRPr="004B68E9" w14:paraId="168E4EC3" w14:textId="77777777" w:rsidTr="00073F2B">
        <w:tc>
          <w:tcPr>
            <w:tcW w:w="14742" w:type="dxa"/>
            <w:gridSpan w:val="2"/>
          </w:tcPr>
          <w:p w14:paraId="4393C235" w14:textId="5A40D1BB" w:rsidR="0075495A" w:rsidRPr="004B68E9" w:rsidRDefault="0075495A" w:rsidP="00073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Параметры</w:t>
            </w:r>
            <w:r w:rsidRPr="004B6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индивидуального развития ребенка (педагогическая</w:t>
            </w:r>
            <w:r w:rsidR="00553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диагностика) группы (от 5  до 7</w:t>
            </w:r>
            <w:r w:rsidRPr="004B6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073F2B" w:rsidRPr="004B68E9" w14:paraId="2DD0E21D" w14:textId="77777777" w:rsidTr="00073F2B">
        <w:tc>
          <w:tcPr>
            <w:tcW w:w="709" w:type="dxa"/>
          </w:tcPr>
          <w:p w14:paraId="2DFCED61" w14:textId="0B476C4B" w:rsidR="00073F2B" w:rsidRPr="004B68E9" w:rsidRDefault="00073F2B" w:rsidP="00073F2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033" w:type="dxa"/>
          </w:tcPr>
          <w:p w14:paraId="5B2B7914" w14:textId="65FC270A" w:rsidR="00073F2B" w:rsidRPr="004B68E9" w:rsidRDefault="00073F2B" w:rsidP="00073F2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планировать и реализовывать собственные замыслы, согласовыва</w:t>
            </w:r>
            <w:r w:rsidR="00E8499C"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я их с замыслами других детей</w:t>
            </w:r>
          </w:p>
        </w:tc>
      </w:tr>
      <w:tr w:rsidR="00106473" w:rsidRPr="004B68E9" w14:paraId="1280ACBD" w14:textId="77777777" w:rsidTr="00073F2B">
        <w:tc>
          <w:tcPr>
            <w:tcW w:w="709" w:type="dxa"/>
          </w:tcPr>
          <w:p w14:paraId="2274F145" w14:textId="77777777" w:rsidR="00106473" w:rsidRPr="004B68E9" w:rsidRDefault="00106473" w:rsidP="00073F2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33" w:type="dxa"/>
          </w:tcPr>
          <w:p w14:paraId="7B58A361" w14:textId="2BF8C6FB" w:rsidR="00106473" w:rsidRPr="004B68E9" w:rsidRDefault="00106473" w:rsidP="00073F2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Проявляют интерес к процессу познания и творчеству, желание познать окружающий мир</w:t>
            </w:r>
          </w:p>
        </w:tc>
      </w:tr>
      <w:tr w:rsidR="00073F2B" w:rsidRPr="004B68E9" w14:paraId="3C1C54F3" w14:textId="77777777" w:rsidTr="00073F2B">
        <w:tc>
          <w:tcPr>
            <w:tcW w:w="709" w:type="dxa"/>
          </w:tcPr>
          <w:p w14:paraId="23852CC3" w14:textId="4AAC8131" w:rsidR="00073F2B" w:rsidRPr="004B68E9" w:rsidRDefault="00073F2B" w:rsidP="00073F2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33" w:type="dxa"/>
          </w:tcPr>
          <w:p w14:paraId="4712ED09" w14:textId="614BEE84" w:rsidR="00073F2B" w:rsidRPr="004B68E9" w:rsidRDefault="00E8499C" w:rsidP="00073F2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Умеют определять и называть химические и физические свойства веществ и предметов</w:t>
            </w:r>
          </w:p>
        </w:tc>
      </w:tr>
      <w:tr w:rsidR="0075495A" w:rsidRPr="004B68E9" w14:paraId="292BBF61" w14:textId="77777777" w:rsidTr="00073F2B">
        <w:tc>
          <w:tcPr>
            <w:tcW w:w="709" w:type="dxa"/>
          </w:tcPr>
          <w:p w14:paraId="6C704AB5" w14:textId="7D979958" w:rsidR="0075495A" w:rsidRPr="004B68E9" w:rsidRDefault="00073F2B" w:rsidP="00073F2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033" w:type="dxa"/>
          </w:tcPr>
          <w:p w14:paraId="2AEEE09D" w14:textId="00A434A7" w:rsidR="0075495A" w:rsidRPr="004B68E9" w:rsidRDefault="0075495A" w:rsidP="00073F2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Умеют пользоваться </w:t>
            </w:r>
            <w:r w:rsidRPr="004B6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приборами- помощниками</w:t>
            </w:r>
          </w:p>
        </w:tc>
      </w:tr>
      <w:tr w:rsidR="0075495A" w:rsidRPr="004B68E9" w14:paraId="0960BBEC" w14:textId="77777777" w:rsidTr="00073F2B">
        <w:tc>
          <w:tcPr>
            <w:tcW w:w="709" w:type="dxa"/>
          </w:tcPr>
          <w:p w14:paraId="0E59A5A3" w14:textId="23E14DE3" w:rsidR="0075495A" w:rsidRPr="004B68E9" w:rsidRDefault="00073F2B" w:rsidP="00073F2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033" w:type="dxa"/>
          </w:tcPr>
          <w:p w14:paraId="203416F0" w14:textId="5966E62F" w:rsidR="0075495A" w:rsidRPr="004B68E9" w:rsidRDefault="0075495A" w:rsidP="00073F2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выделять проблему</w:t>
            </w:r>
            <w:r w:rsidR="00073F2B" w:rsidRPr="004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которую необходимо разрешить и находить пути решения  </w:t>
            </w:r>
          </w:p>
        </w:tc>
      </w:tr>
      <w:tr w:rsidR="00073F2B" w:rsidRPr="004B68E9" w14:paraId="548FDB08" w14:textId="77777777" w:rsidTr="00073F2B">
        <w:tc>
          <w:tcPr>
            <w:tcW w:w="709" w:type="dxa"/>
          </w:tcPr>
          <w:p w14:paraId="5F161231" w14:textId="69EBE377" w:rsidR="00073F2B" w:rsidRPr="004B68E9" w:rsidRDefault="00073F2B" w:rsidP="00073F2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033" w:type="dxa"/>
          </w:tcPr>
          <w:p w14:paraId="6CC4CA40" w14:textId="1FA6BCE4" w:rsidR="00073F2B" w:rsidRPr="004B68E9" w:rsidRDefault="00073F2B" w:rsidP="00073F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Умеют проводить </w:t>
            </w:r>
            <w:r w:rsidR="00E8499C"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опыты и эксперименты и 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E8499C"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</w:t>
            </w:r>
            <w:r w:rsidR="00E8499C"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</w:t>
            </w:r>
            <w:r w:rsidR="00E8499C"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</w:t>
            </w:r>
            <w:r w:rsidR="00E8499C"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дтвердилось - не подтвердилось)</w:t>
            </w:r>
          </w:p>
        </w:tc>
      </w:tr>
      <w:tr w:rsidR="00073F2B" w:rsidRPr="004B68E9" w14:paraId="35BAF26F" w14:textId="77777777" w:rsidTr="00073F2B">
        <w:tc>
          <w:tcPr>
            <w:tcW w:w="709" w:type="dxa"/>
          </w:tcPr>
          <w:p w14:paraId="2DD29D65" w14:textId="52BC008C" w:rsidR="00073F2B" w:rsidRPr="004B68E9" w:rsidRDefault="00073F2B" w:rsidP="00073F2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033" w:type="dxa"/>
          </w:tcPr>
          <w:p w14:paraId="03ECFD38" w14:textId="02E87875" w:rsidR="00073F2B" w:rsidRPr="004B68E9" w:rsidRDefault="00073F2B" w:rsidP="00073F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99C"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сравнивать и обобщать собственные наблюдения. Формулируют выводы</w:t>
            </w:r>
          </w:p>
        </w:tc>
      </w:tr>
      <w:tr w:rsidR="00073F2B" w:rsidRPr="004B68E9" w14:paraId="075228C6" w14:textId="77777777" w:rsidTr="00073F2B">
        <w:tc>
          <w:tcPr>
            <w:tcW w:w="709" w:type="dxa"/>
          </w:tcPr>
          <w:p w14:paraId="5FF362CA" w14:textId="7AEA8DC8" w:rsidR="00073F2B" w:rsidRPr="004B68E9" w:rsidRDefault="00073F2B" w:rsidP="00073F2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E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033" w:type="dxa"/>
          </w:tcPr>
          <w:p w14:paraId="1721D0C1" w14:textId="27EFA3C0" w:rsidR="00073F2B" w:rsidRPr="004B68E9" w:rsidRDefault="00073F2B" w:rsidP="00073F2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99C" w:rsidRPr="004B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работать коллективно и в паре,  вступать в диалог со сверстниками и старшими, формулировать и задавать вопросы</w:t>
            </w:r>
          </w:p>
        </w:tc>
      </w:tr>
    </w:tbl>
    <w:p w14:paraId="3136D4C0" w14:textId="77777777" w:rsidR="003509F4" w:rsidRPr="004B68E9" w:rsidRDefault="003509F4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D3600" w14:textId="77777777" w:rsidR="0075495A" w:rsidRDefault="0075495A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9D8058" w14:textId="77777777" w:rsidR="0075495A" w:rsidRDefault="0075495A" w:rsidP="00341638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8BAD36" w14:textId="77777777" w:rsidR="0010761A" w:rsidRPr="00760238" w:rsidRDefault="0010761A" w:rsidP="00341638">
      <w:pPr>
        <w:rPr>
          <w:rFonts w:ascii="Times New Roman" w:hAnsi="Times New Roman" w:cs="Times New Roman"/>
          <w:sz w:val="26"/>
          <w:szCs w:val="26"/>
        </w:rPr>
      </w:pPr>
    </w:p>
    <w:sectPr w:rsidR="0010761A" w:rsidRPr="00760238">
      <w:footerReference w:type="default" r:id="rId8"/>
      <w:type w:val="continuous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DA7DA" w14:textId="77777777" w:rsidR="008078AF" w:rsidRDefault="008078AF">
      <w:pPr>
        <w:spacing w:after="0" w:line="240" w:lineRule="auto"/>
      </w:pPr>
      <w:r>
        <w:separator/>
      </w:r>
    </w:p>
  </w:endnote>
  <w:endnote w:type="continuationSeparator" w:id="0">
    <w:p w14:paraId="35E24E45" w14:textId="77777777" w:rsidR="008078AF" w:rsidRDefault="0080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</w:sdtPr>
    <w:sdtContent>
      <w:p w14:paraId="3D846A8A" w14:textId="76969D12" w:rsidR="00A76194" w:rsidRDefault="00A7619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EB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BF816B6" w14:textId="77777777" w:rsidR="00A76194" w:rsidRDefault="00A761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3BCD8" w14:textId="77777777" w:rsidR="008078AF" w:rsidRDefault="008078AF">
      <w:pPr>
        <w:spacing w:after="0" w:line="240" w:lineRule="auto"/>
      </w:pPr>
      <w:r>
        <w:separator/>
      </w:r>
    </w:p>
  </w:footnote>
  <w:footnote w:type="continuationSeparator" w:id="0">
    <w:p w14:paraId="0D130604" w14:textId="77777777" w:rsidR="008078AF" w:rsidRDefault="0080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F37"/>
    <w:multiLevelType w:val="hybridMultilevel"/>
    <w:tmpl w:val="66E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A8A"/>
    <w:multiLevelType w:val="multilevel"/>
    <w:tmpl w:val="2530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44798"/>
    <w:multiLevelType w:val="hybridMultilevel"/>
    <w:tmpl w:val="C07A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C1194"/>
    <w:multiLevelType w:val="multilevel"/>
    <w:tmpl w:val="F9C2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64158"/>
    <w:multiLevelType w:val="hybridMultilevel"/>
    <w:tmpl w:val="87BE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174E8"/>
    <w:multiLevelType w:val="multilevel"/>
    <w:tmpl w:val="8BE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01E95"/>
    <w:multiLevelType w:val="hybridMultilevel"/>
    <w:tmpl w:val="4DAAF780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42599"/>
    <w:multiLevelType w:val="multilevel"/>
    <w:tmpl w:val="2EE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A1C2F"/>
    <w:multiLevelType w:val="multilevel"/>
    <w:tmpl w:val="C81C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61C10"/>
    <w:multiLevelType w:val="hybridMultilevel"/>
    <w:tmpl w:val="B5D0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727685"/>
    <w:multiLevelType w:val="hybridMultilevel"/>
    <w:tmpl w:val="3EB65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65475"/>
    <w:multiLevelType w:val="hybridMultilevel"/>
    <w:tmpl w:val="9B10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C056A"/>
    <w:multiLevelType w:val="multilevel"/>
    <w:tmpl w:val="A5A2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942E7"/>
    <w:multiLevelType w:val="multilevel"/>
    <w:tmpl w:val="A8A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41D88"/>
    <w:multiLevelType w:val="hybridMultilevel"/>
    <w:tmpl w:val="1018F030"/>
    <w:lvl w:ilvl="0" w:tplc="0742D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B6CCE"/>
    <w:multiLevelType w:val="multilevel"/>
    <w:tmpl w:val="F3FE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1659D8"/>
    <w:multiLevelType w:val="multilevel"/>
    <w:tmpl w:val="E78C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DF52C7"/>
    <w:multiLevelType w:val="multilevel"/>
    <w:tmpl w:val="BEDC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D39CE"/>
    <w:multiLevelType w:val="hybridMultilevel"/>
    <w:tmpl w:val="8A487098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>
    <w:nsid w:val="644D37C3"/>
    <w:multiLevelType w:val="hybridMultilevel"/>
    <w:tmpl w:val="FF50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53277"/>
    <w:multiLevelType w:val="hybridMultilevel"/>
    <w:tmpl w:val="7E4C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92243"/>
    <w:multiLevelType w:val="multilevel"/>
    <w:tmpl w:val="EB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EF552E"/>
    <w:multiLevelType w:val="hybridMultilevel"/>
    <w:tmpl w:val="192E6C6A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3486036"/>
    <w:multiLevelType w:val="hybridMultilevel"/>
    <w:tmpl w:val="8C2AA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5A0501"/>
    <w:multiLevelType w:val="hybridMultilevel"/>
    <w:tmpl w:val="2DDCA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22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21"/>
  </w:num>
  <w:num w:numId="10">
    <w:abstractNumId w:val="20"/>
  </w:num>
  <w:num w:numId="11">
    <w:abstractNumId w:val="10"/>
  </w:num>
  <w:num w:numId="12">
    <w:abstractNumId w:val="3"/>
  </w:num>
  <w:num w:numId="13">
    <w:abstractNumId w:val="15"/>
  </w:num>
  <w:num w:numId="14">
    <w:abstractNumId w:val="13"/>
  </w:num>
  <w:num w:numId="15">
    <w:abstractNumId w:val="23"/>
  </w:num>
  <w:num w:numId="16">
    <w:abstractNumId w:val="6"/>
  </w:num>
  <w:num w:numId="17">
    <w:abstractNumId w:val="18"/>
  </w:num>
  <w:num w:numId="18">
    <w:abstractNumId w:val="8"/>
  </w:num>
  <w:num w:numId="19">
    <w:abstractNumId w:val="16"/>
  </w:num>
  <w:num w:numId="20">
    <w:abstractNumId w:val="19"/>
  </w:num>
  <w:num w:numId="21">
    <w:abstractNumId w:val="0"/>
  </w:num>
  <w:num w:numId="22">
    <w:abstractNumId w:val="11"/>
  </w:num>
  <w:num w:numId="23">
    <w:abstractNumId w:val="4"/>
  </w:num>
  <w:num w:numId="24">
    <w:abstractNumId w:val="2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D5"/>
    <w:rsid w:val="00001FCB"/>
    <w:rsid w:val="00003967"/>
    <w:rsid w:val="00006CB5"/>
    <w:rsid w:val="0001013E"/>
    <w:rsid w:val="0001700B"/>
    <w:rsid w:val="00040166"/>
    <w:rsid w:val="00073F2B"/>
    <w:rsid w:val="00082CE3"/>
    <w:rsid w:val="0009123D"/>
    <w:rsid w:val="0009607A"/>
    <w:rsid w:val="000B2EB8"/>
    <w:rsid w:val="000C086F"/>
    <w:rsid w:val="000C1788"/>
    <w:rsid w:val="000E4F29"/>
    <w:rsid w:val="000F044C"/>
    <w:rsid w:val="00106473"/>
    <w:rsid w:val="0010761A"/>
    <w:rsid w:val="00115C5D"/>
    <w:rsid w:val="00124523"/>
    <w:rsid w:val="00124E92"/>
    <w:rsid w:val="0012555A"/>
    <w:rsid w:val="001302B2"/>
    <w:rsid w:val="0013631C"/>
    <w:rsid w:val="00152848"/>
    <w:rsid w:val="00172602"/>
    <w:rsid w:val="001940D5"/>
    <w:rsid w:val="001D42D8"/>
    <w:rsid w:val="00235FC0"/>
    <w:rsid w:val="00277DE6"/>
    <w:rsid w:val="0029701B"/>
    <w:rsid w:val="002C154C"/>
    <w:rsid w:val="002E087A"/>
    <w:rsid w:val="002E11E9"/>
    <w:rsid w:val="002F20B6"/>
    <w:rsid w:val="00326A4B"/>
    <w:rsid w:val="00341638"/>
    <w:rsid w:val="003509F4"/>
    <w:rsid w:val="00354F2B"/>
    <w:rsid w:val="00376400"/>
    <w:rsid w:val="00377FD8"/>
    <w:rsid w:val="003837D5"/>
    <w:rsid w:val="00383BF5"/>
    <w:rsid w:val="003B7FB8"/>
    <w:rsid w:val="003C5992"/>
    <w:rsid w:val="00402CEA"/>
    <w:rsid w:val="00426272"/>
    <w:rsid w:val="00433C13"/>
    <w:rsid w:val="00440179"/>
    <w:rsid w:val="00450AB5"/>
    <w:rsid w:val="00460FFF"/>
    <w:rsid w:val="00462C3D"/>
    <w:rsid w:val="0046747B"/>
    <w:rsid w:val="0048559B"/>
    <w:rsid w:val="00494368"/>
    <w:rsid w:val="004A3080"/>
    <w:rsid w:val="004A6C0A"/>
    <w:rsid w:val="004B68E9"/>
    <w:rsid w:val="004D7B7C"/>
    <w:rsid w:val="004E0DE7"/>
    <w:rsid w:val="00512449"/>
    <w:rsid w:val="00516428"/>
    <w:rsid w:val="00553D3F"/>
    <w:rsid w:val="0056795B"/>
    <w:rsid w:val="00575603"/>
    <w:rsid w:val="00582B08"/>
    <w:rsid w:val="00585974"/>
    <w:rsid w:val="00587E5F"/>
    <w:rsid w:val="005A2B38"/>
    <w:rsid w:val="005C060A"/>
    <w:rsid w:val="005C53DB"/>
    <w:rsid w:val="005D6F5D"/>
    <w:rsid w:val="005F1EB7"/>
    <w:rsid w:val="005F6FFD"/>
    <w:rsid w:val="00670695"/>
    <w:rsid w:val="006A4DDD"/>
    <w:rsid w:val="006E1292"/>
    <w:rsid w:val="006F0B9F"/>
    <w:rsid w:val="0070031D"/>
    <w:rsid w:val="007043F7"/>
    <w:rsid w:val="00704CD2"/>
    <w:rsid w:val="0071072D"/>
    <w:rsid w:val="00714BFF"/>
    <w:rsid w:val="007227BA"/>
    <w:rsid w:val="0073269A"/>
    <w:rsid w:val="0073414C"/>
    <w:rsid w:val="0075276D"/>
    <w:rsid w:val="0075495A"/>
    <w:rsid w:val="00760238"/>
    <w:rsid w:val="0078114F"/>
    <w:rsid w:val="00785054"/>
    <w:rsid w:val="007A465F"/>
    <w:rsid w:val="007B5C5A"/>
    <w:rsid w:val="007E700C"/>
    <w:rsid w:val="007F0917"/>
    <w:rsid w:val="008078AF"/>
    <w:rsid w:val="00834EA8"/>
    <w:rsid w:val="008522B3"/>
    <w:rsid w:val="00874A59"/>
    <w:rsid w:val="008C20F3"/>
    <w:rsid w:val="008C764D"/>
    <w:rsid w:val="008C7CA3"/>
    <w:rsid w:val="008D36FE"/>
    <w:rsid w:val="008E492D"/>
    <w:rsid w:val="009016EC"/>
    <w:rsid w:val="00917FFB"/>
    <w:rsid w:val="009760A1"/>
    <w:rsid w:val="00996063"/>
    <w:rsid w:val="009A6572"/>
    <w:rsid w:val="009D0527"/>
    <w:rsid w:val="009D3086"/>
    <w:rsid w:val="009E29E9"/>
    <w:rsid w:val="009E568B"/>
    <w:rsid w:val="009F027E"/>
    <w:rsid w:val="009F2CF0"/>
    <w:rsid w:val="00A020FC"/>
    <w:rsid w:val="00A0626F"/>
    <w:rsid w:val="00A24911"/>
    <w:rsid w:val="00A40EA6"/>
    <w:rsid w:val="00A71FD8"/>
    <w:rsid w:val="00A76194"/>
    <w:rsid w:val="00A9544C"/>
    <w:rsid w:val="00AD0F71"/>
    <w:rsid w:val="00AE095A"/>
    <w:rsid w:val="00AE3DDD"/>
    <w:rsid w:val="00B12C30"/>
    <w:rsid w:val="00B150A4"/>
    <w:rsid w:val="00B15710"/>
    <w:rsid w:val="00B51152"/>
    <w:rsid w:val="00B6037C"/>
    <w:rsid w:val="00B81674"/>
    <w:rsid w:val="00BA35CE"/>
    <w:rsid w:val="00BD74B8"/>
    <w:rsid w:val="00BF4F7A"/>
    <w:rsid w:val="00C047B3"/>
    <w:rsid w:val="00C153F9"/>
    <w:rsid w:val="00C164A9"/>
    <w:rsid w:val="00C22826"/>
    <w:rsid w:val="00C83D03"/>
    <w:rsid w:val="00CB543E"/>
    <w:rsid w:val="00CF6924"/>
    <w:rsid w:val="00D44ED9"/>
    <w:rsid w:val="00D60ED2"/>
    <w:rsid w:val="00D73CFD"/>
    <w:rsid w:val="00DA0037"/>
    <w:rsid w:val="00DB7806"/>
    <w:rsid w:val="00DE29BC"/>
    <w:rsid w:val="00E1582C"/>
    <w:rsid w:val="00E32543"/>
    <w:rsid w:val="00E74178"/>
    <w:rsid w:val="00E76B16"/>
    <w:rsid w:val="00E8499C"/>
    <w:rsid w:val="00E856F2"/>
    <w:rsid w:val="00E9035B"/>
    <w:rsid w:val="00E94B8A"/>
    <w:rsid w:val="00EF0E28"/>
    <w:rsid w:val="00EF2FD2"/>
    <w:rsid w:val="00F126A2"/>
    <w:rsid w:val="00F23872"/>
    <w:rsid w:val="00F36CEA"/>
    <w:rsid w:val="00F60F80"/>
    <w:rsid w:val="00F64C61"/>
    <w:rsid w:val="00FB0015"/>
    <w:rsid w:val="00FB1276"/>
    <w:rsid w:val="00FB16C3"/>
    <w:rsid w:val="00FD7632"/>
    <w:rsid w:val="00FF4645"/>
    <w:rsid w:val="00FF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A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F5"/>
    <w:pPr>
      <w:spacing w:after="200" w:line="276" w:lineRule="auto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5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Theme="majorHAnsi" w:eastAsiaTheme="majorEastAsia" w:hAnsiTheme="majorHAnsi" w:cstheme="majorBidi"/>
      <w:color w:val="2E75B5"/>
      <w:sz w:val="26"/>
      <w:szCs w:val="26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character" w:customStyle="1" w:styleId="c1">
    <w:name w:val="c1"/>
    <w:basedOn w:val="a0"/>
  </w:style>
  <w:style w:type="table" w:customStyle="1" w:styleId="TableGrid">
    <w:name w:val="TableGri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сновной текст3"/>
    <w:basedOn w:val="a"/>
    <w:pPr>
      <w:widowControl w:val="0"/>
      <w:shd w:val="clear" w:color="auto" w:fill="FFFFFF"/>
      <w:spacing w:before="780" w:after="0" w:line="326" w:lineRule="exact"/>
      <w:ind w:hanging="19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</w:style>
  <w:style w:type="paragraph" w:styleId="a4">
    <w:name w:val="Body Text Indent"/>
    <w:basedOn w:val="a"/>
    <w:link w:val="a5"/>
    <w:pPr>
      <w:spacing w:after="120"/>
      <w:ind w:left="283"/>
    </w:pPr>
  </w:style>
  <w:style w:type="paragraph" w:styleId="a6">
    <w:name w:val="Normal (Web)"/>
    <w:basedOn w:val="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3">
    <w:name w:val="c43"/>
    <w:basedOn w:val="a0"/>
    <w:rsid w:val="00D73CFD"/>
  </w:style>
  <w:style w:type="character" w:customStyle="1" w:styleId="1">
    <w:name w:val="Основной текст1"/>
    <w:basedOn w:val="a0"/>
    <w:rsid w:val="009D05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9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4368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585974"/>
  </w:style>
  <w:style w:type="character" w:styleId="ab">
    <w:name w:val="Strong"/>
    <w:basedOn w:val="a0"/>
    <w:uiPriority w:val="22"/>
    <w:qFormat/>
    <w:rsid w:val="00512449"/>
    <w:rPr>
      <w:b/>
      <w:bCs/>
    </w:rPr>
  </w:style>
  <w:style w:type="paragraph" w:styleId="ac">
    <w:name w:val="Body Text"/>
    <w:basedOn w:val="a"/>
    <w:link w:val="ad"/>
    <w:uiPriority w:val="99"/>
    <w:unhideWhenUsed/>
    <w:rsid w:val="002C15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C154C"/>
  </w:style>
  <w:style w:type="paragraph" w:customStyle="1" w:styleId="c73">
    <w:name w:val="c73"/>
    <w:basedOn w:val="a"/>
    <w:rsid w:val="002C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154C"/>
  </w:style>
  <w:style w:type="character" w:customStyle="1" w:styleId="c55">
    <w:name w:val="c55"/>
    <w:basedOn w:val="a0"/>
    <w:rsid w:val="002C154C"/>
  </w:style>
  <w:style w:type="character" w:customStyle="1" w:styleId="c5">
    <w:name w:val="c5"/>
    <w:basedOn w:val="a0"/>
    <w:rsid w:val="002C154C"/>
  </w:style>
  <w:style w:type="paragraph" w:customStyle="1" w:styleId="c56">
    <w:name w:val="c56"/>
    <w:basedOn w:val="a"/>
    <w:rsid w:val="002C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C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C086F"/>
  </w:style>
  <w:style w:type="table" w:customStyle="1" w:styleId="10">
    <w:name w:val="Сетка таблицы1"/>
    <w:basedOn w:val="a1"/>
    <w:next w:val="a8"/>
    <w:uiPriority w:val="39"/>
    <w:rsid w:val="000C1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1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12C30"/>
  </w:style>
  <w:style w:type="paragraph" w:customStyle="1" w:styleId="Default">
    <w:name w:val="Default"/>
    <w:rsid w:val="00553D3F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522F-94DE-4937-A22D-1E9C518B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5008</Words>
  <Characters>28550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2017-11-28T13:51:00Z</cp:lastPrinted>
  <dcterms:created xsi:type="dcterms:W3CDTF">2023-08-10T12:00:00Z</dcterms:created>
  <dcterms:modified xsi:type="dcterms:W3CDTF">2024-05-26T13:30:00Z</dcterms:modified>
  <cp:version>0900.0100.01</cp:version>
</cp:coreProperties>
</file>